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E4C7" w14:textId="47F0487F" w:rsidR="007D4A1C" w:rsidRPr="007D4A1C" w:rsidRDefault="008F411B" w:rsidP="008F411B">
      <w:pPr>
        <w:jc w:val="center"/>
        <w:rPr>
          <w:rFonts w:ascii="Baskerville Old Face" w:hAnsi="Baskerville Old Face"/>
          <w:b/>
          <w:bCs/>
          <w:sz w:val="24"/>
          <w:szCs w:val="24"/>
        </w:rPr>
      </w:pPr>
      <w:r>
        <w:rPr>
          <w:rFonts w:ascii="Baskerville Old Face" w:hAnsi="Baskerville Old Face"/>
          <w:b/>
          <w:bCs/>
          <w:sz w:val="24"/>
          <w:szCs w:val="24"/>
        </w:rPr>
        <w:t>Memorandum Of Understanding</w:t>
      </w:r>
    </w:p>
    <w:p w14:paraId="5CC883BA" w14:textId="77777777" w:rsidR="007D4A1C" w:rsidRPr="007D4A1C" w:rsidRDefault="007D4A1C" w:rsidP="007D4A1C">
      <w:pPr>
        <w:rPr>
          <w:rFonts w:ascii="Baskerville Old Face" w:hAnsi="Baskerville Old Face"/>
          <w:b/>
          <w:bCs/>
          <w:sz w:val="24"/>
          <w:szCs w:val="24"/>
        </w:rPr>
      </w:pPr>
    </w:p>
    <w:p w14:paraId="137263D2" w14:textId="22CDFBD9" w:rsidR="007D4A1C" w:rsidRPr="008F411B" w:rsidRDefault="007D4A1C" w:rsidP="007D4A1C">
      <w:pPr>
        <w:rPr>
          <w:rFonts w:ascii="Baskerville Old Face" w:hAnsi="Baskerville Old Face"/>
          <w:sz w:val="24"/>
          <w:szCs w:val="24"/>
        </w:rPr>
      </w:pPr>
      <w:r w:rsidRPr="008F411B">
        <w:rPr>
          <w:rFonts w:ascii="Baskerville Old Face" w:hAnsi="Baskerville Old Face"/>
          <w:sz w:val="24"/>
          <w:szCs w:val="24"/>
        </w:rPr>
        <w:t>On The Corresponding Day, This Contract Was Concluded Between:</w:t>
      </w:r>
    </w:p>
    <w:p w14:paraId="266C1C53" w14:textId="77777777" w:rsidR="007D4A1C" w:rsidRPr="007D4A1C" w:rsidRDefault="007D4A1C" w:rsidP="007D4A1C">
      <w:pPr>
        <w:rPr>
          <w:rFonts w:ascii="Baskerville Old Face" w:hAnsi="Baskerville Old Face"/>
          <w:b/>
          <w:bCs/>
          <w:sz w:val="24"/>
          <w:szCs w:val="24"/>
        </w:rPr>
      </w:pPr>
    </w:p>
    <w:p w14:paraId="1C875600" w14:textId="3542D4C6" w:rsidR="007D4A1C" w:rsidRPr="007D4A1C" w:rsidRDefault="007D4A1C" w:rsidP="00995EDA">
      <w:pPr>
        <w:rPr>
          <w:rFonts w:ascii="Baskerville Old Face" w:hAnsi="Baskerville Old Face"/>
          <w:b/>
          <w:bCs/>
          <w:sz w:val="24"/>
          <w:szCs w:val="24"/>
        </w:rPr>
      </w:pPr>
      <w:r w:rsidRPr="007D4A1C">
        <w:rPr>
          <w:rFonts w:ascii="Baskerville Old Face" w:hAnsi="Baskerville Old Face"/>
          <w:b/>
          <w:bCs/>
          <w:sz w:val="24"/>
          <w:szCs w:val="24"/>
        </w:rPr>
        <w:t>First: Zen</w:t>
      </w:r>
      <w:r w:rsidR="00995EDA">
        <w:rPr>
          <w:rFonts w:ascii="Baskerville Old Face" w:hAnsi="Baskerville Old Face"/>
          <w:b/>
          <w:bCs/>
          <w:sz w:val="24"/>
          <w:szCs w:val="24"/>
        </w:rPr>
        <w:t>s Lifestyle</w:t>
      </w:r>
      <w:r w:rsidRPr="007D4A1C">
        <w:rPr>
          <w:rFonts w:ascii="Baskerville Old Face" w:hAnsi="Baskerville Old Face"/>
          <w:b/>
          <w:bCs/>
          <w:sz w:val="24"/>
          <w:szCs w:val="24"/>
        </w:rPr>
        <w:t xml:space="preserve"> </w:t>
      </w:r>
      <w:r w:rsidR="00995EDA">
        <w:rPr>
          <w:rFonts w:ascii="Baskerville Old Face" w:hAnsi="Baskerville Old Face"/>
          <w:b/>
          <w:bCs/>
          <w:sz w:val="24"/>
          <w:szCs w:val="24"/>
        </w:rPr>
        <w:t>Coaching Est</w:t>
      </w:r>
      <w:r w:rsidRPr="007D4A1C">
        <w:rPr>
          <w:rFonts w:ascii="Baskerville Old Face" w:hAnsi="Baskerville Old Face"/>
          <w:b/>
          <w:bCs/>
          <w:sz w:val="24"/>
          <w:szCs w:val="24"/>
        </w:rPr>
        <w:t xml:space="preserve"> - Commercial License No. 1198804 Issued </w:t>
      </w:r>
      <w:r w:rsidR="008F411B" w:rsidRPr="007D4A1C">
        <w:rPr>
          <w:rFonts w:ascii="Baskerville Old Face" w:hAnsi="Baskerville Old Face"/>
          <w:b/>
          <w:bCs/>
          <w:sz w:val="24"/>
          <w:szCs w:val="24"/>
        </w:rPr>
        <w:t>by</w:t>
      </w:r>
      <w:r w:rsidRPr="007D4A1C">
        <w:rPr>
          <w:rFonts w:ascii="Baskerville Old Face" w:hAnsi="Baskerville Old Face"/>
          <w:b/>
          <w:bCs/>
          <w:sz w:val="24"/>
          <w:szCs w:val="24"/>
        </w:rPr>
        <w:t xml:space="preserve"> </w:t>
      </w:r>
      <w:r w:rsidR="00995EDA" w:rsidRPr="007D4A1C">
        <w:rPr>
          <w:rFonts w:ascii="Baskerville Old Face" w:hAnsi="Baskerville Old Face"/>
          <w:b/>
          <w:bCs/>
          <w:sz w:val="24"/>
          <w:szCs w:val="24"/>
        </w:rPr>
        <w:t>the</w:t>
      </w:r>
      <w:r w:rsidRPr="007D4A1C">
        <w:rPr>
          <w:rFonts w:ascii="Baskerville Old Face" w:hAnsi="Baskerville Old Face"/>
          <w:b/>
          <w:bCs/>
          <w:sz w:val="24"/>
          <w:szCs w:val="24"/>
        </w:rPr>
        <w:t xml:space="preserve"> Dubai Department </w:t>
      </w:r>
      <w:r w:rsidR="00995EDA" w:rsidRPr="007D4A1C">
        <w:rPr>
          <w:rFonts w:ascii="Baskerville Old Face" w:hAnsi="Baskerville Old Face"/>
          <w:b/>
          <w:bCs/>
          <w:sz w:val="24"/>
          <w:szCs w:val="24"/>
        </w:rPr>
        <w:t>of</w:t>
      </w:r>
      <w:r w:rsidRPr="007D4A1C">
        <w:rPr>
          <w:rFonts w:ascii="Baskerville Old Face" w:hAnsi="Baskerville Old Face"/>
          <w:b/>
          <w:bCs/>
          <w:sz w:val="24"/>
          <w:szCs w:val="24"/>
        </w:rPr>
        <w:t xml:space="preserve"> Tourism.</w:t>
      </w:r>
    </w:p>
    <w:p w14:paraId="0EFAFA2C" w14:textId="042F93F4" w:rsidR="007D4A1C" w:rsidRPr="007D4A1C" w:rsidRDefault="007D4A1C" w:rsidP="007D4A1C">
      <w:pPr>
        <w:rPr>
          <w:rFonts w:ascii="Baskerville Old Face" w:hAnsi="Baskerville Old Face"/>
          <w:b/>
          <w:bCs/>
          <w:sz w:val="24"/>
          <w:szCs w:val="24"/>
        </w:rPr>
      </w:pPr>
      <w:r w:rsidRPr="007D4A1C">
        <w:rPr>
          <w:rFonts w:ascii="Baskerville Old Face" w:hAnsi="Baskerville Old Face"/>
          <w:b/>
          <w:bCs/>
          <w:sz w:val="24"/>
          <w:szCs w:val="24"/>
        </w:rPr>
        <w:t xml:space="preserve">(Hereinafter Referred To As </w:t>
      </w:r>
      <w:r w:rsidR="00995EDA" w:rsidRPr="007D4A1C">
        <w:rPr>
          <w:rFonts w:ascii="Baskerville Old Face" w:hAnsi="Baskerville Old Face"/>
          <w:b/>
          <w:bCs/>
          <w:sz w:val="24"/>
          <w:szCs w:val="24"/>
        </w:rPr>
        <w:t>the</w:t>
      </w:r>
      <w:r w:rsidRPr="007D4A1C">
        <w:rPr>
          <w:rFonts w:ascii="Baskerville Old Face" w:hAnsi="Baskerville Old Face"/>
          <w:b/>
          <w:bCs/>
          <w:sz w:val="24"/>
          <w:szCs w:val="24"/>
        </w:rPr>
        <w:t xml:space="preserve"> “First Party”)</w:t>
      </w:r>
    </w:p>
    <w:p w14:paraId="4D5C17FD" w14:textId="77777777" w:rsidR="007D4A1C" w:rsidRPr="007D4A1C" w:rsidRDefault="007D4A1C" w:rsidP="007D4A1C">
      <w:pPr>
        <w:rPr>
          <w:rFonts w:ascii="Baskerville Old Face" w:hAnsi="Baskerville Old Face"/>
          <w:b/>
          <w:bCs/>
          <w:sz w:val="24"/>
          <w:szCs w:val="24"/>
        </w:rPr>
      </w:pPr>
    </w:p>
    <w:p w14:paraId="611132FA" w14:textId="18E28403" w:rsidR="007D4A1C" w:rsidRPr="007D4A1C" w:rsidRDefault="007D4A1C" w:rsidP="007D4A1C">
      <w:pPr>
        <w:rPr>
          <w:rFonts w:ascii="Baskerville Old Face" w:hAnsi="Baskerville Old Face"/>
          <w:b/>
          <w:bCs/>
          <w:sz w:val="24"/>
          <w:szCs w:val="24"/>
        </w:rPr>
      </w:pPr>
      <w:r w:rsidRPr="007D4A1C">
        <w:rPr>
          <w:rFonts w:ascii="Baskerville Old Face" w:hAnsi="Baskerville Old Face"/>
          <w:b/>
          <w:bCs/>
          <w:sz w:val="24"/>
          <w:szCs w:val="24"/>
        </w:rPr>
        <w:t xml:space="preserve">Second: Mr. / Mrs. /, Who Holds </w:t>
      </w:r>
      <w:r w:rsidR="00995EDA" w:rsidRPr="007D4A1C">
        <w:rPr>
          <w:rFonts w:ascii="Baskerville Old Face" w:hAnsi="Baskerville Old Face"/>
          <w:b/>
          <w:bCs/>
          <w:sz w:val="24"/>
          <w:szCs w:val="24"/>
        </w:rPr>
        <w:t>an</w:t>
      </w:r>
      <w:r w:rsidRPr="007D4A1C">
        <w:rPr>
          <w:rFonts w:ascii="Baskerville Old Face" w:hAnsi="Baskerville Old Face"/>
          <w:b/>
          <w:bCs/>
          <w:sz w:val="24"/>
          <w:szCs w:val="24"/>
        </w:rPr>
        <w:t xml:space="preserve"> ID Number, </w:t>
      </w:r>
      <w:r w:rsidR="00995EDA" w:rsidRPr="007D4A1C">
        <w:rPr>
          <w:rFonts w:ascii="Baskerville Old Face" w:hAnsi="Baskerville Old Face"/>
          <w:b/>
          <w:bCs/>
          <w:sz w:val="24"/>
          <w:szCs w:val="24"/>
        </w:rPr>
        <w:t>and</w:t>
      </w:r>
      <w:r w:rsidRPr="007D4A1C">
        <w:rPr>
          <w:rFonts w:ascii="Baskerville Old Face" w:hAnsi="Baskerville Old Face"/>
          <w:b/>
          <w:bCs/>
          <w:sz w:val="24"/>
          <w:szCs w:val="24"/>
        </w:rPr>
        <w:t xml:space="preserve"> Reside In</w:t>
      </w:r>
    </w:p>
    <w:p w14:paraId="6BDD9A80" w14:textId="6127389F" w:rsidR="007D4A1C" w:rsidRPr="007D4A1C" w:rsidRDefault="007D4A1C" w:rsidP="007D4A1C">
      <w:pPr>
        <w:rPr>
          <w:rFonts w:ascii="Baskerville Old Face" w:hAnsi="Baskerville Old Face"/>
          <w:b/>
          <w:bCs/>
          <w:sz w:val="24"/>
          <w:szCs w:val="24"/>
        </w:rPr>
      </w:pPr>
      <w:r w:rsidRPr="007D4A1C">
        <w:rPr>
          <w:rFonts w:ascii="Baskerville Old Face" w:hAnsi="Baskerville Old Face"/>
          <w:b/>
          <w:bCs/>
          <w:sz w:val="24"/>
          <w:szCs w:val="24"/>
        </w:rPr>
        <w:t xml:space="preserve">(Hereinafter Referred To As </w:t>
      </w:r>
      <w:r w:rsidR="00995EDA" w:rsidRPr="007D4A1C">
        <w:rPr>
          <w:rFonts w:ascii="Baskerville Old Face" w:hAnsi="Baskerville Old Face"/>
          <w:b/>
          <w:bCs/>
          <w:sz w:val="24"/>
          <w:szCs w:val="24"/>
        </w:rPr>
        <w:t>the</w:t>
      </w:r>
      <w:r w:rsidRPr="007D4A1C">
        <w:rPr>
          <w:rFonts w:ascii="Baskerville Old Face" w:hAnsi="Baskerville Old Face"/>
          <w:b/>
          <w:bCs/>
          <w:sz w:val="24"/>
          <w:szCs w:val="24"/>
        </w:rPr>
        <w:t xml:space="preserve"> "Second Party")</w:t>
      </w:r>
    </w:p>
    <w:p w14:paraId="6C7C07D9" w14:textId="77777777" w:rsidR="008F411B" w:rsidRDefault="008F411B" w:rsidP="007D4A1C">
      <w:pPr>
        <w:rPr>
          <w:rFonts w:ascii="Baskerville Old Face" w:hAnsi="Baskerville Old Face"/>
          <w:sz w:val="24"/>
          <w:szCs w:val="24"/>
        </w:rPr>
      </w:pPr>
    </w:p>
    <w:p w14:paraId="6E456C2B" w14:textId="56A75530" w:rsidR="007D4A1C" w:rsidRPr="008F411B" w:rsidRDefault="007D4A1C" w:rsidP="007D4A1C">
      <w:pPr>
        <w:rPr>
          <w:rFonts w:ascii="Baskerville Old Face" w:hAnsi="Baskerville Old Face"/>
          <w:sz w:val="24"/>
          <w:szCs w:val="24"/>
        </w:rPr>
      </w:pPr>
      <w:r w:rsidRPr="008F411B">
        <w:rPr>
          <w:rFonts w:ascii="Baskerville Old Face" w:hAnsi="Baskerville Old Face"/>
          <w:sz w:val="24"/>
          <w:szCs w:val="24"/>
        </w:rPr>
        <w:t>Whereas, “The First Party Is A Company Working In The Field Of Guidance Services To Develop A Lifestyle, And The Second Party Wants To Benefit From The Services Provided By The First Party, Which Are Described In The Second Clause.</w:t>
      </w:r>
    </w:p>
    <w:p w14:paraId="7853AEF2" w14:textId="3674779C" w:rsidR="007D4A1C" w:rsidRPr="008F411B" w:rsidRDefault="007D4A1C" w:rsidP="007D4A1C">
      <w:pPr>
        <w:rPr>
          <w:rFonts w:ascii="Baskerville Old Face" w:hAnsi="Baskerville Old Face"/>
          <w:sz w:val="24"/>
          <w:szCs w:val="24"/>
        </w:rPr>
      </w:pPr>
      <w:r w:rsidRPr="008F411B">
        <w:rPr>
          <w:rFonts w:ascii="Baskerville Old Face" w:hAnsi="Baskerville Old Face"/>
          <w:sz w:val="24"/>
          <w:szCs w:val="24"/>
        </w:rPr>
        <w:t>Therefore, After The Two Parties Acknowledged Their Eligibility To Contract, They Agreed Among Themselves And Agreed To Implement The “Contract” In Accordance With The Following Terms And Conditions:</w:t>
      </w:r>
    </w:p>
    <w:p w14:paraId="74BB0E99" w14:textId="2AE91D64" w:rsidR="008F411B" w:rsidRPr="00995EDA" w:rsidRDefault="003779C7" w:rsidP="008F411B">
      <w:pPr>
        <w:rPr>
          <w:rFonts w:ascii="Baskerville Old Face" w:hAnsi="Baskerville Old Face"/>
          <w:b/>
          <w:bCs/>
          <w:sz w:val="24"/>
          <w:szCs w:val="24"/>
        </w:rPr>
      </w:pPr>
      <w:r>
        <w:rPr>
          <w:rFonts w:ascii="Baskerville Old Face" w:hAnsi="Baskerville Old Face"/>
          <w:b/>
          <w:bCs/>
          <w:sz w:val="24"/>
          <w:szCs w:val="24"/>
        </w:rPr>
        <w:t>Clause 1</w:t>
      </w:r>
    </w:p>
    <w:p w14:paraId="472C02F6" w14:textId="77777777" w:rsidR="008F411B" w:rsidRPr="008F411B" w:rsidRDefault="008F411B" w:rsidP="008F411B">
      <w:pPr>
        <w:rPr>
          <w:rFonts w:ascii="Baskerville Old Face" w:hAnsi="Baskerville Old Face"/>
          <w:sz w:val="24"/>
          <w:szCs w:val="24"/>
        </w:rPr>
      </w:pPr>
      <w:r w:rsidRPr="008F411B">
        <w:rPr>
          <w:rFonts w:ascii="Baskerville Old Face" w:hAnsi="Baskerville Old Face"/>
          <w:sz w:val="24"/>
          <w:szCs w:val="24"/>
        </w:rPr>
        <w:t>The Preamble Is An Integral Part Of This Contract.</w:t>
      </w:r>
    </w:p>
    <w:p w14:paraId="7E7A691C" w14:textId="72593859" w:rsidR="008F411B" w:rsidRPr="00995EDA" w:rsidRDefault="003779C7" w:rsidP="008F411B">
      <w:pPr>
        <w:rPr>
          <w:rFonts w:ascii="Baskerville Old Face" w:hAnsi="Baskerville Old Face"/>
          <w:b/>
          <w:bCs/>
          <w:sz w:val="24"/>
          <w:szCs w:val="24"/>
        </w:rPr>
      </w:pPr>
      <w:r>
        <w:rPr>
          <w:rFonts w:ascii="Baskerville Old Face" w:hAnsi="Baskerville Old Face"/>
          <w:b/>
          <w:bCs/>
          <w:sz w:val="24"/>
          <w:szCs w:val="24"/>
        </w:rPr>
        <w:t>Clause 2</w:t>
      </w:r>
    </w:p>
    <w:p w14:paraId="5317239C" w14:textId="7F89DF42" w:rsidR="008F411B" w:rsidRDefault="008F411B" w:rsidP="00A161BF">
      <w:pPr>
        <w:rPr>
          <w:rFonts w:ascii="Baskerville Old Face" w:hAnsi="Baskerville Old Face"/>
          <w:sz w:val="24"/>
          <w:szCs w:val="24"/>
        </w:rPr>
      </w:pPr>
      <w:r w:rsidRPr="007D4A1C">
        <w:rPr>
          <w:rFonts w:ascii="Baskerville Old Face" w:hAnsi="Baskerville Old Face"/>
          <w:sz w:val="24"/>
          <w:szCs w:val="24"/>
        </w:rPr>
        <w:t>Services Provided By the First Party to The Second Party:</w:t>
      </w:r>
    </w:p>
    <w:p w14:paraId="03146873" w14:textId="77777777" w:rsidR="00A161BF" w:rsidRPr="00995EDA" w:rsidRDefault="00A161BF" w:rsidP="00A161BF">
      <w:pPr>
        <w:rPr>
          <w:rFonts w:ascii="Baskerville Old Face" w:hAnsi="Baskerville Old Face"/>
          <w:b/>
          <w:bCs/>
          <w:sz w:val="24"/>
          <w:szCs w:val="24"/>
        </w:rPr>
      </w:pPr>
      <w:r w:rsidRPr="00995EDA">
        <w:rPr>
          <w:rFonts w:ascii="Baskerville Old Face" w:hAnsi="Baskerville Old Face"/>
          <w:b/>
          <w:bCs/>
          <w:sz w:val="24"/>
          <w:szCs w:val="24"/>
        </w:rPr>
        <w:t>1- Lengthening Sessions</w:t>
      </w:r>
    </w:p>
    <w:p w14:paraId="40F7C1AB" w14:textId="4E6BA440" w:rsidR="00A161BF" w:rsidRPr="007D4A1C" w:rsidRDefault="00A161BF" w:rsidP="00A161BF">
      <w:pPr>
        <w:rPr>
          <w:rFonts w:ascii="Baskerville Old Face" w:hAnsi="Baskerville Old Face"/>
          <w:sz w:val="24"/>
          <w:szCs w:val="24"/>
        </w:rPr>
      </w:pPr>
      <w:sdt>
        <w:sdtPr>
          <w:rPr>
            <w:rFonts w:ascii="Baskerville Old Face" w:hAnsi="Baskerville Old Face"/>
            <w:sz w:val="24"/>
            <w:szCs w:val="24"/>
          </w:rPr>
          <w:id w:val="11829425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askerville Old Face" w:hAnsi="Baskerville Old Face"/>
          <w:sz w:val="24"/>
          <w:szCs w:val="24"/>
        </w:rPr>
        <w:t xml:space="preserve"> F</w:t>
      </w:r>
      <w:r w:rsidRPr="007D4A1C">
        <w:rPr>
          <w:rFonts w:ascii="Baskerville Old Face" w:hAnsi="Baskerville Old Face"/>
          <w:sz w:val="24"/>
          <w:szCs w:val="24"/>
        </w:rPr>
        <w:t>ull Body Assisted Stretching Exercises</w:t>
      </w:r>
    </w:p>
    <w:p w14:paraId="7BCD984F" w14:textId="77777777" w:rsidR="00A161BF" w:rsidRPr="007D4A1C" w:rsidRDefault="00A161BF" w:rsidP="00A161BF">
      <w:pPr>
        <w:rPr>
          <w:rFonts w:ascii="Baskerville Old Face" w:hAnsi="Baskerville Old Face"/>
          <w:sz w:val="24"/>
          <w:szCs w:val="24"/>
        </w:rPr>
      </w:pPr>
    </w:p>
    <w:p w14:paraId="530CF4D4" w14:textId="25BAE985" w:rsidR="00A161BF" w:rsidRDefault="00A161BF" w:rsidP="00A161BF">
      <w:pPr>
        <w:rPr>
          <w:rFonts w:ascii="Baskerville Old Face" w:hAnsi="Baskerville Old Face"/>
          <w:b/>
          <w:bCs/>
          <w:sz w:val="24"/>
          <w:szCs w:val="24"/>
        </w:rPr>
      </w:pPr>
      <w:r w:rsidRPr="00995EDA">
        <w:rPr>
          <w:rFonts w:ascii="Baskerville Old Face" w:hAnsi="Baskerville Old Face"/>
          <w:b/>
          <w:bCs/>
          <w:sz w:val="24"/>
          <w:szCs w:val="24"/>
        </w:rPr>
        <w:t>2- Hair Treatments</w:t>
      </w:r>
    </w:p>
    <w:p w14:paraId="52045A26" w14:textId="3E33420E" w:rsidR="00A161BF" w:rsidRDefault="00A161BF" w:rsidP="00A161BF">
      <w:pPr>
        <w:rPr>
          <w:rFonts w:ascii="Baskerville Old Face" w:hAnsi="Baskerville Old Face"/>
          <w:b/>
          <w:bCs/>
          <w:sz w:val="24"/>
          <w:szCs w:val="24"/>
        </w:rPr>
      </w:pPr>
      <w:r w:rsidRPr="007D4A1C">
        <w:rPr>
          <w:rFonts w:ascii="Baskerville Old Face" w:hAnsi="Baskerville Old Face"/>
          <w:sz w:val="24"/>
          <w:szCs w:val="24"/>
        </w:rPr>
        <w:t xml:space="preserve"> </w:t>
      </w:r>
      <w:sdt>
        <w:sdtPr>
          <w:rPr>
            <w:rFonts w:ascii="Baskerville Old Face" w:hAnsi="Baskerville Old Face"/>
            <w:sz w:val="24"/>
            <w:szCs w:val="24"/>
          </w:rPr>
          <w:id w:val="-6162908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7D4A1C">
        <w:rPr>
          <w:rFonts w:ascii="Baskerville Old Face" w:hAnsi="Baskerville Old Face"/>
          <w:sz w:val="24"/>
          <w:szCs w:val="24"/>
        </w:rPr>
        <w:t>Hair Mask</w:t>
      </w:r>
      <w:r>
        <w:rPr>
          <w:rFonts w:ascii="Baskerville Old Face" w:hAnsi="Baskerville Old Face"/>
          <w:b/>
          <w:bCs/>
          <w:sz w:val="24"/>
          <w:szCs w:val="24"/>
        </w:rPr>
        <w:t xml:space="preserve">      </w:t>
      </w:r>
      <w:r>
        <w:rPr>
          <w:rFonts w:ascii="MS Gothic" w:eastAsia="MS Gothic" w:hAnsi="MS Gothic" w:hint="eastAsia"/>
          <w:sz w:val="24"/>
          <w:szCs w:val="24"/>
        </w:rPr>
        <w:t xml:space="preserve"> </w:t>
      </w:r>
      <w:sdt>
        <w:sdtPr>
          <w:rPr>
            <w:rFonts w:ascii="Baskerville Old Face" w:hAnsi="Baskerville Old Face"/>
            <w:sz w:val="24"/>
            <w:szCs w:val="24"/>
          </w:rPr>
          <w:id w:val="-202661944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7D4A1C">
        <w:rPr>
          <w:rFonts w:ascii="Baskerville Old Face" w:hAnsi="Baskerville Old Face"/>
          <w:sz w:val="24"/>
          <w:szCs w:val="24"/>
        </w:rPr>
        <w:t>Hair with Head Massage</w:t>
      </w:r>
    </w:p>
    <w:p w14:paraId="15773B45" w14:textId="77777777" w:rsidR="00A161BF" w:rsidRPr="00A161BF" w:rsidRDefault="00A161BF" w:rsidP="00A161BF">
      <w:pPr>
        <w:rPr>
          <w:rFonts w:ascii="Baskerville Old Face" w:hAnsi="Baskerville Old Face"/>
          <w:b/>
          <w:bCs/>
          <w:sz w:val="24"/>
          <w:szCs w:val="24"/>
        </w:rPr>
      </w:pPr>
    </w:p>
    <w:p w14:paraId="3CA58D0B" w14:textId="75439EE2" w:rsidR="00A161BF" w:rsidRPr="00A161BF" w:rsidRDefault="00A161BF" w:rsidP="00A161BF">
      <w:pPr>
        <w:rPr>
          <w:rFonts w:ascii="Baskerville Old Face" w:hAnsi="Baskerville Old Face"/>
          <w:b/>
          <w:bCs/>
          <w:sz w:val="24"/>
          <w:szCs w:val="24"/>
        </w:rPr>
      </w:pPr>
      <w:r w:rsidRPr="00995EDA">
        <w:rPr>
          <w:rFonts w:ascii="Baskerville Old Face" w:hAnsi="Baskerville Old Face"/>
          <w:b/>
          <w:bCs/>
          <w:sz w:val="24"/>
          <w:szCs w:val="24"/>
        </w:rPr>
        <w:t>3- Facial Treatments</w:t>
      </w:r>
    </w:p>
    <w:p w14:paraId="644CB1DE" w14:textId="13177A5F" w:rsidR="00A161BF" w:rsidRPr="007D4A1C" w:rsidRDefault="00A161BF" w:rsidP="00A161BF">
      <w:pPr>
        <w:rPr>
          <w:rFonts w:ascii="Baskerville Old Face" w:hAnsi="Baskerville Old Face"/>
          <w:sz w:val="24"/>
          <w:szCs w:val="24"/>
        </w:rPr>
      </w:pPr>
      <w:sdt>
        <w:sdtPr>
          <w:rPr>
            <w:rFonts w:ascii="Baskerville Old Face" w:hAnsi="Baskerville Old Face"/>
            <w:sz w:val="24"/>
            <w:szCs w:val="24"/>
          </w:rPr>
          <w:id w:val="-10963192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A161BF">
        <w:rPr>
          <w:rFonts w:ascii="Baskerville Old Face" w:hAnsi="Baskerville Old Face"/>
          <w:sz w:val="24"/>
          <w:szCs w:val="24"/>
        </w:rPr>
        <w:t xml:space="preserve"> Face Mask</w:t>
      </w:r>
      <w:r>
        <w:rPr>
          <w:rFonts w:ascii="Baskerville Old Face" w:hAnsi="Baskerville Old Face"/>
          <w:sz w:val="24"/>
          <w:szCs w:val="24"/>
        </w:rPr>
        <w:t xml:space="preserve">       </w:t>
      </w:r>
      <w:sdt>
        <w:sdtPr>
          <w:rPr>
            <w:rFonts w:ascii="Baskerville Old Face" w:hAnsi="Baskerville Old Face"/>
            <w:sz w:val="24"/>
            <w:szCs w:val="24"/>
          </w:rPr>
          <w:id w:val="-87600303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7D4A1C">
        <w:rPr>
          <w:rFonts w:ascii="Baskerville Old Face" w:hAnsi="Baskerville Old Face"/>
          <w:sz w:val="24"/>
          <w:szCs w:val="24"/>
        </w:rPr>
        <w:t xml:space="preserve"> Facial Massage</w:t>
      </w:r>
      <w:r>
        <w:rPr>
          <w:rFonts w:ascii="Baskerville Old Face" w:hAnsi="Baskerville Old Face"/>
          <w:sz w:val="24"/>
          <w:szCs w:val="24"/>
        </w:rPr>
        <w:t xml:space="preserve">         </w:t>
      </w:r>
      <w:sdt>
        <w:sdtPr>
          <w:rPr>
            <w:rFonts w:ascii="Baskerville Old Face" w:hAnsi="Baskerville Old Face"/>
            <w:sz w:val="24"/>
            <w:szCs w:val="24"/>
          </w:rPr>
          <w:id w:val="-735865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askerville Old Face" w:hAnsi="Baskerville Old Face"/>
          <w:sz w:val="24"/>
          <w:szCs w:val="24"/>
        </w:rPr>
        <w:t xml:space="preserve"> </w:t>
      </w:r>
      <w:r w:rsidRPr="007D4A1C">
        <w:rPr>
          <w:rFonts w:ascii="Baskerville Old Face" w:hAnsi="Baskerville Old Face"/>
          <w:sz w:val="24"/>
          <w:szCs w:val="24"/>
        </w:rPr>
        <w:t>Skin Care</w:t>
      </w:r>
    </w:p>
    <w:p w14:paraId="6D50711B" w14:textId="77777777" w:rsidR="00A161BF" w:rsidRPr="00995EDA" w:rsidRDefault="00A161BF" w:rsidP="00A161BF">
      <w:pPr>
        <w:rPr>
          <w:rFonts w:ascii="Baskerville Old Face" w:hAnsi="Baskerville Old Face"/>
          <w:b/>
          <w:bCs/>
          <w:sz w:val="24"/>
          <w:szCs w:val="24"/>
        </w:rPr>
      </w:pPr>
    </w:p>
    <w:p w14:paraId="24F72DEA" w14:textId="27F35BF7" w:rsidR="00A161BF" w:rsidRPr="003779C7" w:rsidRDefault="00A161BF" w:rsidP="003779C7">
      <w:pPr>
        <w:rPr>
          <w:rFonts w:ascii="Baskerville Old Face" w:hAnsi="Baskerville Old Face"/>
          <w:b/>
          <w:bCs/>
          <w:sz w:val="24"/>
          <w:szCs w:val="24"/>
        </w:rPr>
      </w:pPr>
      <w:r w:rsidRPr="00995EDA">
        <w:rPr>
          <w:rFonts w:ascii="Baskerville Old Face" w:hAnsi="Baskerville Old Face"/>
          <w:b/>
          <w:bCs/>
          <w:sz w:val="24"/>
          <w:szCs w:val="24"/>
        </w:rPr>
        <w:lastRenderedPageBreak/>
        <w:t>4-</w:t>
      </w:r>
      <w:r w:rsidR="003779C7">
        <w:rPr>
          <w:rFonts w:ascii="Baskerville Old Face" w:hAnsi="Baskerville Old Face"/>
          <w:b/>
          <w:bCs/>
          <w:sz w:val="24"/>
          <w:szCs w:val="24"/>
        </w:rPr>
        <w:t xml:space="preserve"> </w:t>
      </w:r>
      <w:r w:rsidRPr="00995EDA">
        <w:rPr>
          <w:rFonts w:ascii="Baskerville Old Face" w:hAnsi="Baskerville Old Face"/>
          <w:b/>
          <w:bCs/>
          <w:sz w:val="24"/>
          <w:szCs w:val="24"/>
        </w:rPr>
        <w:t>Massage</w:t>
      </w:r>
      <w:r w:rsidR="003779C7">
        <w:rPr>
          <w:rFonts w:ascii="Baskerville Old Face" w:hAnsi="Baskerville Old Face"/>
          <w:sz w:val="24"/>
          <w:szCs w:val="24"/>
        </w:rPr>
        <w:t xml:space="preserve">      </w:t>
      </w:r>
      <w:r w:rsidRPr="007D4A1C">
        <w:rPr>
          <w:rFonts w:ascii="Baskerville Old Face" w:hAnsi="Baskerville Old Face"/>
          <w:sz w:val="24"/>
          <w:szCs w:val="24"/>
        </w:rPr>
        <w:t xml:space="preserve"> </w:t>
      </w:r>
      <w:sdt>
        <w:sdtPr>
          <w:rPr>
            <w:rFonts w:ascii="Baskerville Old Face" w:hAnsi="Baskerville Old Face"/>
            <w:sz w:val="24"/>
            <w:szCs w:val="24"/>
          </w:rPr>
          <w:id w:val="1870789032"/>
          <w14:checkbox>
            <w14:checked w14:val="0"/>
            <w14:checkedState w14:val="2612" w14:font="MS Gothic"/>
            <w14:uncheckedState w14:val="2610" w14:font="MS Gothic"/>
          </w14:checkbox>
        </w:sdtPr>
        <w:sdtContent>
          <w:r w:rsidR="003779C7">
            <w:rPr>
              <w:rFonts w:ascii="MS Gothic" w:eastAsia="MS Gothic" w:hAnsi="MS Gothic" w:hint="eastAsia"/>
              <w:sz w:val="24"/>
              <w:szCs w:val="24"/>
            </w:rPr>
            <w:t>☐</w:t>
          </w:r>
        </w:sdtContent>
      </w:sdt>
      <w:r w:rsidR="003779C7" w:rsidRPr="007D4A1C">
        <w:rPr>
          <w:rFonts w:ascii="Baskerville Old Face" w:hAnsi="Baskerville Old Face"/>
          <w:sz w:val="24"/>
          <w:szCs w:val="24"/>
        </w:rPr>
        <w:t xml:space="preserve"> </w:t>
      </w:r>
      <w:r w:rsidRPr="007D4A1C">
        <w:rPr>
          <w:rFonts w:ascii="Baskerville Old Face" w:hAnsi="Baskerville Old Face"/>
          <w:sz w:val="24"/>
          <w:szCs w:val="24"/>
        </w:rPr>
        <w:t>Relaxing Massage</w:t>
      </w:r>
      <w:r w:rsidR="003779C7">
        <w:rPr>
          <w:rFonts w:ascii="Baskerville Old Face" w:hAnsi="Baskerville Old Face"/>
          <w:b/>
          <w:bCs/>
          <w:sz w:val="24"/>
          <w:szCs w:val="24"/>
        </w:rPr>
        <w:t xml:space="preserve">   </w:t>
      </w:r>
      <w:r w:rsidRPr="007D4A1C">
        <w:rPr>
          <w:rFonts w:ascii="Baskerville Old Face" w:hAnsi="Baskerville Old Face"/>
          <w:sz w:val="24"/>
          <w:szCs w:val="24"/>
        </w:rPr>
        <w:t xml:space="preserve"> </w:t>
      </w:r>
      <w:sdt>
        <w:sdtPr>
          <w:rPr>
            <w:rFonts w:ascii="Baskerville Old Face" w:hAnsi="Baskerville Old Face"/>
            <w:sz w:val="24"/>
            <w:szCs w:val="24"/>
          </w:rPr>
          <w:id w:val="917832986"/>
          <w14:checkbox>
            <w14:checked w14:val="0"/>
            <w14:checkedState w14:val="2612" w14:font="MS Gothic"/>
            <w14:uncheckedState w14:val="2610" w14:font="MS Gothic"/>
          </w14:checkbox>
        </w:sdtPr>
        <w:sdtContent>
          <w:r w:rsidR="003779C7">
            <w:rPr>
              <w:rFonts w:ascii="MS Gothic" w:eastAsia="MS Gothic" w:hAnsi="MS Gothic" w:hint="eastAsia"/>
              <w:sz w:val="24"/>
              <w:szCs w:val="24"/>
            </w:rPr>
            <w:t>☐</w:t>
          </w:r>
        </w:sdtContent>
      </w:sdt>
      <w:r w:rsidR="003779C7" w:rsidRPr="007D4A1C">
        <w:rPr>
          <w:rFonts w:ascii="Baskerville Old Face" w:hAnsi="Baskerville Old Face"/>
          <w:sz w:val="24"/>
          <w:szCs w:val="24"/>
        </w:rPr>
        <w:t xml:space="preserve"> </w:t>
      </w:r>
      <w:r w:rsidRPr="007D4A1C">
        <w:rPr>
          <w:rFonts w:ascii="Baskerville Old Face" w:hAnsi="Baskerville Old Face"/>
          <w:sz w:val="24"/>
          <w:szCs w:val="24"/>
        </w:rPr>
        <w:t>Thai Massag</w:t>
      </w:r>
      <w:r w:rsidR="003779C7">
        <w:rPr>
          <w:rFonts w:ascii="Baskerville Old Face" w:hAnsi="Baskerville Old Face"/>
          <w:sz w:val="24"/>
          <w:szCs w:val="24"/>
        </w:rPr>
        <w:t xml:space="preserve">e        </w:t>
      </w:r>
      <w:sdt>
        <w:sdtPr>
          <w:rPr>
            <w:rFonts w:ascii="Baskerville Old Face" w:hAnsi="Baskerville Old Face"/>
            <w:sz w:val="24"/>
            <w:szCs w:val="24"/>
          </w:rPr>
          <w:id w:val="2026360558"/>
          <w14:checkbox>
            <w14:checked w14:val="0"/>
            <w14:checkedState w14:val="2612" w14:font="MS Gothic"/>
            <w14:uncheckedState w14:val="2610" w14:font="MS Gothic"/>
          </w14:checkbox>
        </w:sdtPr>
        <w:sdtContent>
          <w:r w:rsidR="003779C7">
            <w:rPr>
              <w:rFonts w:ascii="MS Gothic" w:eastAsia="MS Gothic" w:hAnsi="MS Gothic" w:hint="eastAsia"/>
              <w:sz w:val="24"/>
              <w:szCs w:val="24"/>
            </w:rPr>
            <w:t>☐</w:t>
          </w:r>
        </w:sdtContent>
      </w:sdt>
      <w:r w:rsidR="003779C7">
        <w:rPr>
          <w:rFonts w:ascii="Baskerville Old Face" w:hAnsi="Baskerville Old Face"/>
          <w:sz w:val="24"/>
          <w:szCs w:val="24"/>
        </w:rPr>
        <w:t xml:space="preserve"> </w:t>
      </w:r>
      <w:r w:rsidR="003779C7" w:rsidRPr="007D4A1C">
        <w:rPr>
          <w:rFonts w:ascii="Baskerville Old Face" w:hAnsi="Baskerville Old Face"/>
          <w:sz w:val="24"/>
          <w:szCs w:val="24"/>
        </w:rPr>
        <w:t>Aromatherapy</w:t>
      </w:r>
      <w:r w:rsidR="003779C7">
        <w:rPr>
          <w:rFonts w:ascii="Baskerville Old Face" w:hAnsi="Baskerville Old Face"/>
          <w:sz w:val="24"/>
          <w:szCs w:val="24"/>
        </w:rPr>
        <w:t xml:space="preserve">                                                                                         </w:t>
      </w:r>
      <w:sdt>
        <w:sdtPr>
          <w:rPr>
            <w:rFonts w:ascii="Baskerville Old Face" w:hAnsi="Baskerville Old Face"/>
            <w:sz w:val="24"/>
            <w:szCs w:val="24"/>
          </w:rPr>
          <w:id w:val="-389731505"/>
          <w14:checkbox>
            <w14:checked w14:val="0"/>
            <w14:checkedState w14:val="2612" w14:font="MS Gothic"/>
            <w14:uncheckedState w14:val="2610" w14:font="MS Gothic"/>
          </w14:checkbox>
        </w:sdtPr>
        <w:sdtContent>
          <w:r w:rsidR="003779C7">
            <w:rPr>
              <w:rFonts w:ascii="MS Gothic" w:eastAsia="MS Gothic" w:hAnsi="MS Gothic" w:hint="eastAsia"/>
              <w:sz w:val="24"/>
              <w:szCs w:val="24"/>
            </w:rPr>
            <w:t>☐</w:t>
          </w:r>
        </w:sdtContent>
      </w:sdt>
      <w:r w:rsidRPr="007D4A1C">
        <w:rPr>
          <w:rFonts w:ascii="Baskerville Old Face" w:hAnsi="Baskerville Old Face"/>
          <w:sz w:val="24"/>
          <w:szCs w:val="24"/>
        </w:rPr>
        <w:t xml:space="preserve"> </w:t>
      </w:r>
      <w:r>
        <w:rPr>
          <w:rFonts w:ascii="Baskerville Old Face" w:hAnsi="Baskerville Old Face"/>
          <w:sz w:val="24"/>
          <w:szCs w:val="24"/>
        </w:rPr>
        <w:t>Neck &amp; Shoulder Massage</w:t>
      </w:r>
    </w:p>
    <w:p w14:paraId="049DBCD1" w14:textId="074C6073" w:rsidR="00A161BF" w:rsidRPr="003779C7" w:rsidRDefault="00A161BF" w:rsidP="003779C7">
      <w:pPr>
        <w:rPr>
          <w:rFonts w:ascii="Baskerville Old Face" w:hAnsi="Baskerville Old Face"/>
          <w:b/>
          <w:bCs/>
          <w:sz w:val="24"/>
          <w:szCs w:val="24"/>
        </w:rPr>
      </w:pPr>
      <w:r w:rsidRPr="00995EDA">
        <w:rPr>
          <w:rFonts w:ascii="Baskerville Old Face" w:hAnsi="Baskerville Old Face"/>
          <w:b/>
          <w:bCs/>
          <w:sz w:val="24"/>
          <w:szCs w:val="24"/>
        </w:rPr>
        <w:t>Foot Massage</w:t>
      </w:r>
      <w:r w:rsidR="003779C7">
        <w:rPr>
          <w:rFonts w:ascii="Baskerville Old Face" w:hAnsi="Baskerville Old Face"/>
          <w:b/>
          <w:bCs/>
          <w:sz w:val="24"/>
          <w:szCs w:val="24"/>
        </w:rPr>
        <w:t xml:space="preserve">      </w:t>
      </w:r>
      <w:r w:rsidRPr="007D4A1C">
        <w:rPr>
          <w:rFonts w:ascii="Baskerville Old Face" w:hAnsi="Baskerville Old Face"/>
          <w:sz w:val="24"/>
          <w:szCs w:val="24"/>
        </w:rPr>
        <w:t xml:space="preserve"> </w:t>
      </w:r>
      <w:sdt>
        <w:sdtPr>
          <w:rPr>
            <w:rFonts w:ascii="Baskerville Old Face" w:hAnsi="Baskerville Old Face"/>
            <w:sz w:val="24"/>
            <w:szCs w:val="24"/>
          </w:rPr>
          <w:id w:val="1464771240"/>
          <w14:checkbox>
            <w14:checked w14:val="0"/>
            <w14:checkedState w14:val="2612" w14:font="MS Gothic"/>
            <w14:uncheckedState w14:val="2610" w14:font="MS Gothic"/>
          </w14:checkbox>
        </w:sdtPr>
        <w:sdtContent>
          <w:r w:rsidR="003779C7">
            <w:rPr>
              <w:rFonts w:ascii="MS Gothic" w:eastAsia="MS Gothic" w:hAnsi="MS Gothic" w:hint="eastAsia"/>
              <w:sz w:val="24"/>
              <w:szCs w:val="24"/>
            </w:rPr>
            <w:t>☐</w:t>
          </w:r>
        </w:sdtContent>
      </w:sdt>
      <w:r w:rsidR="003779C7" w:rsidRPr="007D4A1C">
        <w:rPr>
          <w:rFonts w:ascii="Baskerville Old Face" w:hAnsi="Baskerville Old Face"/>
          <w:sz w:val="24"/>
          <w:szCs w:val="24"/>
        </w:rPr>
        <w:t xml:space="preserve"> </w:t>
      </w:r>
      <w:r w:rsidRPr="007D4A1C">
        <w:rPr>
          <w:rFonts w:ascii="Baskerville Old Face" w:hAnsi="Baskerville Old Face"/>
          <w:sz w:val="24"/>
          <w:szCs w:val="24"/>
        </w:rPr>
        <w:t>Deep Tissue Massag</w:t>
      </w:r>
      <w:r w:rsidR="003779C7">
        <w:rPr>
          <w:rFonts w:ascii="Baskerville Old Face" w:hAnsi="Baskerville Old Face"/>
          <w:sz w:val="24"/>
          <w:szCs w:val="24"/>
        </w:rPr>
        <w:t xml:space="preserve">e  </w:t>
      </w:r>
      <w:r w:rsidRPr="007D4A1C">
        <w:rPr>
          <w:rFonts w:ascii="Baskerville Old Face" w:hAnsi="Baskerville Old Face"/>
          <w:sz w:val="24"/>
          <w:szCs w:val="24"/>
        </w:rPr>
        <w:t xml:space="preserve"> </w:t>
      </w:r>
      <w:sdt>
        <w:sdtPr>
          <w:rPr>
            <w:rFonts w:ascii="Baskerville Old Face" w:hAnsi="Baskerville Old Face"/>
            <w:sz w:val="24"/>
            <w:szCs w:val="24"/>
          </w:rPr>
          <w:id w:val="1305972255"/>
          <w14:checkbox>
            <w14:checked w14:val="0"/>
            <w14:checkedState w14:val="2612" w14:font="MS Gothic"/>
            <w14:uncheckedState w14:val="2610" w14:font="MS Gothic"/>
          </w14:checkbox>
        </w:sdtPr>
        <w:sdtContent>
          <w:r w:rsidR="003779C7">
            <w:rPr>
              <w:rFonts w:ascii="MS Gothic" w:eastAsia="MS Gothic" w:hAnsi="MS Gothic" w:hint="eastAsia"/>
              <w:sz w:val="24"/>
              <w:szCs w:val="24"/>
            </w:rPr>
            <w:t>☐</w:t>
          </w:r>
        </w:sdtContent>
      </w:sdt>
      <w:r w:rsidR="003779C7" w:rsidRPr="007D4A1C">
        <w:rPr>
          <w:rFonts w:ascii="Baskerville Old Face" w:hAnsi="Baskerville Old Face"/>
          <w:sz w:val="24"/>
          <w:szCs w:val="24"/>
        </w:rPr>
        <w:t xml:space="preserve"> </w:t>
      </w:r>
      <w:proofErr w:type="spellStart"/>
      <w:r w:rsidRPr="007D4A1C">
        <w:rPr>
          <w:rFonts w:ascii="Baskerville Old Face" w:hAnsi="Baskerville Old Face"/>
          <w:sz w:val="24"/>
          <w:szCs w:val="24"/>
        </w:rPr>
        <w:t>Modira</w:t>
      </w:r>
      <w:proofErr w:type="spellEnd"/>
      <w:r w:rsidRPr="007D4A1C">
        <w:rPr>
          <w:rFonts w:ascii="Baskerville Old Face" w:hAnsi="Baskerville Old Face"/>
          <w:sz w:val="24"/>
          <w:szCs w:val="24"/>
        </w:rPr>
        <w:t xml:space="preserve"> Therapeutic Massage (Wood Massage)</w:t>
      </w:r>
    </w:p>
    <w:p w14:paraId="32613DB2" w14:textId="0E2F1F65" w:rsidR="00A161BF" w:rsidRPr="007D4A1C" w:rsidRDefault="003779C7" w:rsidP="00A161BF">
      <w:pPr>
        <w:rPr>
          <w:rFonts w:ascii="Baskerville Old Face" w:hAnsi="Baskerville Old Face"/>
          <w:sz w:val="24"/>
          <w:szCs w:val="24"/>
        </w:rPr>
      </w:pPr>
      <w:sdt>
        <w:sdtPr>
          <w:rPr>
            <w:rFonts w:ascii="Baskerville Old Face" w:hAnsi="Baskerville Old Face"/>
            <w:sz w:val="24"/>
            <w:szCs w:val="24"/>
          </w:rPr>
          <w:id w:val="191273519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A161BF" w:rsidRPr="007D4A1C">
        <w:rPr>
          <w:rFonts w:ascii="Baskerville Old Face" w:hAnsi="Baskerville Old Face"/>
          <w:sz w:val="24"/>
          <w:szCs w:val="24"/>
        </w:rPr>
        <w:t xml:space="preserve"> Sports Massage</w:t>
      </w:r>
    </w:p>
    <w:p w14:paraId="5788B01A" w14:textId="77777777" w:rsidR="00A161BF" w:rsidRPr="00995EDA" w:rsidRDefault="00A161BF" w:rsidP="00A161BF">
      <w:pPr>
        <w:rPr>
          <w:rFonts w:ascii="Baskerville Old Face" w:hAnsi="Baskerville Old Face"/>
          <w:b/>
          <w:bCs/>
          <w:sz w:val="24"/>
          <w:szCs w:val="24"/>
        </w:rPr>
      </w:pPr>
      <w:r w:rsidRPr="00995EDA">
        <w:rPr>
          <w:rFonts w:ascii="Baskerville Old Face" w:hAnsi="Baskerville Old Face"/>
          <w:b/>
          <w:bCs/>
          <w:sz w:val="24"/>
          <w:szCs w:val="24"/>
        </w:rPr>
        <w:t>Head Massage</w:t>
      </w:r>
    </w:p>
    <w:p w14:paraId="622AE548" w14:textId="1A1EBABE" w:rsidR="00A161BF" w:rsidRPr="003779C7" w:rsidRDefault="003779C7" w:rsidP="003779C7">
      <w:pPr>
        <w:rPr>
          <w:rFonts w:ascii="Baskerville Old Face" w:hAnsi="Baskerville Old Face"/>
          <w:sz w:val="24"/>
          <w:szCs w:val="24"/>
        </w:rPr>
      </w:pPr>
      <w:sdt>
        <w:sdtPr>
          <w:rPr>
            <w:rFonts w:ascii="Baskerville Old Face" w:hAnsi="Baskerville Old Face"/>
            <w:sz w:val="24"/>
            <w:szCs w:val="24"/>
          </w:rPr>
          <w:id w:val="163729947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A161BF" w:rsidRPr="007D4A1C">
        <w:rPr>
          <w:rFonts w:ascii="Baskerville Old Face" w:hAnsi="Baskerville Old Face"/>
          <w:sz w:val="24"/>
          <w:szCs w:val="24"/>
        </w:rPr>
        <w:t xml:space="preserve"> Hot Stone Massage</w:t>
      </w:r>
    </w:p>
    <w:p w14:paraId="22AAF2BE" w14:textId="77777777" w:rsidR="00A161BF" w:rsidRPr="00995EDA" w:rsidRDefault="00A161BF" w:rsidP="00A161BF">
      <w:pPr>
        <w:rPr>
          <w:rFonts w:ascii="Baskerville Old Face" w:hAnsi="Baskerville Old Face"/>
          <w:b/>
          <w:bCs/>
          <w:sz w:val="24"/>
          <w:szCs w:val="24"/>
        </w:rPr>
      </w:pPr>
      <w:r w:rsidRPr="00995EDA">
        <w:rPr>
          <w:rFonts w:ascii="Baskerville Old Face" w:hAnsi="Baskerville Old Face"/>
          <w:b/>
          <w:bCs/>
          <w:sz w:val="24"/>
          <w:szCs w:val="24"/>
        </w:rPr>
        <w:t>5- Sound Therapy</w:t>
      </w:r>
    </w:p>
    <w:p w14:paraId="196FFD15" w14:textId="51924947" w:rsidR="00A161BF" w:rsidRPr="007D4A1C" w:rsidRDefault="003779C7" w:rsidP="00A161BF">
      <w:pPr>
        <w:rPr>
          <w:rFonts w:ascii="Baskerville Old Face" w:hAnsi="Baskerville Old Face"/>
          <w:sz w:val="24"/>
          <w:szCs w:val="24"/>
        </w:rPr>
      </w:pPr>
      <w:sdt>
        <w:sdtPr>
          <w:rPr>
            <w:rFonts w:ascii="Baskerville Old Face" w:hAnsi="Baskerville Old Face"/>
            <w:sz w:val="24"/>
            <w:szCs w:val="24"/>
          </w:rPr>
          <w:id w:val="133988989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278061AB" w14:textId="77777777" w:rsidR="00A161BF" w:rsidRPr="007D4A1C" w:rsidRDefault="00A161BF" w:rsidP="00A161BF">
      <w:pPr>
        <w:rPr>
          <w:rFonts w:ascii="Baskerville Old Face" w:hAnsi="Baskerville Old Face"/>
          <w:sz w:val="24"/>
          <w:szCs w:val="24"/>
        </w:rPr>
      </w:pPr>
    </w:p>
    <w:p w14:paraId="12469A6A" w14:textId="5CD609CC" w:rsidR="007D4A1C" w:rsidRPr="00995EDA" w:rsidRDefault="003779C7" w:rsidP="007D4A1C">
      <w:pPr>
        <w:rPr>
          <w:rFonts w:ascii="Baskerville Old Face" w:hAnsi="Baskerville Old Face"/>
          <w:b/>
          <w:bCs/>
          <w:sz w:val="24"/>
          <w:szCs w:val="24"/>
        </w:rPr>
      </w:pPr>
      <w:r>
        <w:rPr>
          <w:rFonts w:ascii="Baskerville Old Face" w:hAnsi="Baskerville Old Face"/>
          <w:b/>
          <w:bCs/>
          <w:sz w:val="24"/>
          <w:szCs w:val="24"/>
        </w:rPr>
        <w:t>Clause 3</w:t>
      </w:r>
    </w:p>
    <w:p w14:paraId="399E8B6E" w14:textId="4AAFE6F2" w:rsidR="007D4A1C" w:rsidRPr="007D4A1C" w:rsidRDefault="007D4A1C" w:rsidP="007D4A1C">
      <w:pPr>
        <w:rPr>
          <w:rFonts w:ascii="Baskerville Old Face" w:hAnsi="Baskerville Old Face"/>
          <w:sz w:val="24"/>
          <w:szCs w:val="24"/>
        </w:rPr>
      </w:pPr>
      <w:r w:rsidRPr="007D4A1C">
        <w:rPr>
          <w:rFonts w:ascii="Baskerville Old Face" w:hAnsi="Baskerville Old Face"/>
          <w:sz w:val="24"/>
          <w:szCs w:val="24"/>
        </w:rPr>
        <w:t>The Second Party Shall Perform All Works And All Required Services Referred To In Clause No. 2.</w:t>
      </w:r>
    </w:p>
    <w:p w14:paraId="1257DA46" w14:textId="77777777" w:rsidR="007D4A1C" w:rsidRPr="007D4A1C" w:rsidRDefault="007D4A1C" w:rsidP="007D4A1C">
      <w:pPr>
        <w:rPr>
          <w:rFonts w:ascii="Baskerville Old Face" w:hAnsi="Baskerville Old Face"/>
          <w:sz w:val="24"/>
          <w:szCs w:val="24"/>
        </w:rPr>
      </w:pPr>
    </w:p>
    <w:p w14:paraId="4F5D64B4" w14:textId="22508B13" w:rsidR="007D4A1C" w:rsidRPr="00995EDA" w:rsidRDefault="003779C7" w:rsidP="007D4A1C">
      <w:pPr>
        <w:rPr>
          <w:rFonts w:ascii="Baskerville Old Face" w:hAnsi="Baskerville Old Face"/>
          <w:b/>
          <w:bCs/>
          <w:sz w:val="24"/>
          <w:szCs w:val="24"/>
        </w:rPr>
      </w:pPr>
      <w:r>
        <w:rPr>
          <w:rFonts w:ascii="Baskerville Old Face" w:hAnsi="Baskerville Old Face"/>
          <w:b/>
          <w:bCs/>
          <w:sz w:val="24"/>
          <w:szCs w:val="24"/>
        </w:rPr>
        <w:t>Clause 4</w:t>
      </w:r>
    </w:p>
    <w:p w14:paraId="4CED2CD9" w14:textId="3356D93F" w:rsidR="007D4A1C" w:rsidRDefault="007D4A1C" w:rsidP="007D4A1C">
      <w:pPr>
        <w:rPr>
          <w:rFonts w:ascii="Baskerville Old Face" w:hAnsi="Baskerville Old Face"/>
          <w:sz w:val="24"/>
          <w:szCs w:val="24"/>
        </w:rPr>
      </w:pPr>
      <w:r w:rsidRPr="007D4A1C">
        <w:rPr>
          <w:rFonts w:ascii="Baskerville Old Face" w:hAnsi="Baskerville Old Face"/>
          <w:sz w:val="24"/>
          <w:szCs w:val="24"/>
        </w:rPr>
        <w:t>The Second Party Is Obligated To Pay The Value Of All The Services Provided To Him, And Any Additional Works Or Tasks Required To Implement The Services Subject Of This Contract Or That The Second Party Requests From The First Party Are Not Included In The Price Of This Contract And Additional Amounts Are Added To It.</w:t>
      </w:r>
    </w:p>
    <w:p w14:paraId="4B47F0B1" w14:textId="77777777" w:rsidR="00995EDA" w:rsidRDefault="00995EDA" w:rsidP="007D4A1C">
      <w:pPr>
        <w:rPr>
          <w:rFonts w:ascii="Baskerville Old Face" w:hAnsi="Baskerville Old Face"/>
          <w:sz w:val="24"/>
          <w:szCs w:val="24"/>
        </w:rPr>
      </w:pPr>
    </w:p>
    <w:p w14:paraId="21E997DC" w14:textId="77777777" w:rsidR="00995EDA" w:rsidRPr="007D4A1C" w:rsidRDefault="00995EDA" w:rsidP="007D4A1C">
      <w:pPr>
        <w:rPr>
          <w:rFonts w:ascii="Baskerville Old Face" w:hAnsi="Baskerville Old Face"/>
          <w:sz w:val="24"/>
          <w:szCs w:val="24"/>
        </w:rPr>
      </w:pPr>
    </w:p>
    <w:p w14:paraId="41DE6A68" w14:textId="77191026" w:rsidR="007D4A1C" w:rsidRPr="00995EDA" w:rsidRDefault="003779C7" w:rsidP="007D4A1C">
      <w:pPr>
        <w:rPr>
          <w:rFonts w:ascii="Baskerville Old Face" w:hAnsi="Baskerville Old Face"/>
          <w:b/>
          <w:bCs/>
          <w:sz w:val="24"/>
          <w:szCs w:val="24"/>
        </w:rPr>
      </w:pPr>
      <w:r>
        <w:rPr>
          <w:rFonts w:ascii="Baskerville Old Face" w:hAnsi="Baskerville Old Face"/>
          <w:b/>
          <w:bCs/>
          <w:sz w:val="24"/>
          <w:szCs w:val="24"/>
        </w:rPr>
        <w:t>Clause 5</w:t>
      </w:r>
    </w:p>
    <w:p w14:paraId="0CA4EF00" w14:textId="434783B9" w:rsidR="007D4A1C" w:rsidRPr="007D4A1C" w:rsidRDefault="007D4A1C" w:rsidP="007D4A1C">
      <w:pPr>
        <w:rPr>
          <w:rFonts w:ascii="Baskerville Old Face" w:hAnsi="Baskerville Old Face"/>
          <w:sz w:val="24"/>
          <w:szCs w:val="24"/>
        </w:rPr>
      </w:pPr>
      <w:r w:rsidRPr="007D4A1C">
        <w:rPr>
          <w:rFonts w:ascii="Baskerville Old Face" w:hAnsi="Baskerville Old Face"/>
          <w:sz w:val="24"/>
          <w:szCs w:val="24"/>
        </w:rPr>
        <w:t>The First Party Is Responsible For The Safety And Welfare Of The Second Party Throughout The Contract Period. This Includes Ensuring That The First Party Uses Appropriate Safety Measures And Equipment, And Adheres To Industry Standards.</w:t>
      </w:r>
    </w:p>
    <w:p w14:paraId="2E7196F6" w14:textId="77777777" w:rsidR="007D4A1C" w:rsidRPr="007D4A1C" w:rsidRDefault="007D4A1C" w:rsidP="007D4A1C">
      <w:pPr>
        <w:rPr>
          <w:rFonts w:ascii="Baskerville Old Face" w:hAnsi="Baskerville Old Face"/>
          <w:sz w:val="24"/>
          <w:szCs w:val="24"/>
        </w:rPr>
      </w:pPr>
    </w:p>
    <w:p w14:paraId="56B92B8A" w14:textId="2D0E24A5" w:rsidR="007D4A1C" w:rsidRPr="00995EDA" w:rsidRDefault="003779C7" w:rsidP="007D4A1C">
      <w:pPr>
        <w:rPr>
          <w:rFonts w:ascii="Baskerville Old Face" w:hAnsi="Baskerville Old Face"/>
          <w:b/>
          <w:bCs/>
          <w:sz w:val="24"/>
          <w:szCs w:val="24"/>
        </w:rPr>
      </w:pPr>
      <w:r>
        <w:rPr>
          <w:rFonts w:ascii="Baskerville Old Face" w:hAnsi="Baskerville Old Face"/>
          <w:b/>
          <w:bCs/>
          <w:sz w:val="24"/>
          <w:szCs w:val="24"/>
        </w:rPr>
        <w:t>Clause 6</w:t>
      </w:r>
    </w:p>
    <w:p w14:paraId="18C8349D" w14:textId="77777777" w:rsidR="007D4A1C" w:rsidRPr="007D4A1C" w:rsidRDefault="007D4A1C" w:rsidP="007D4A1C">
      <w:pPr>
        <w:rPr>
          <w:rFonts w:ascii="Baskerville Old Face" w:hAnsi="Baskerville Old Face"/>
          <w:sz w:val="24"/>
          <w:szCs w:val="24"/>
        </w:rPr>
      </w:pPr>
    </w:p>
    <w:p w14:paraId="53971897" w14:textId="2D4B2DAB" w:rsidR="007D4A1C" w:rsidRPr="007D4A1C" w:rsidRDefault="007D4A1C" w:rsidP="007D4A1C">
      <w:pPr>
        <w:rPr>
          <w:rFonts w:ascii="Baskerville Old Face" w:hAnsi="Baskerville Old Face"/>
          <w:sz w:val="24"/>
          <w:szCs w:val="24"/>
        </w:rPr>
      </w:pPr>
      <w:r w:rsidRPr="007D4A1C">
        <w:rPr>
          <w:rFonts w:ascii="Baskerville Old Face" w:hAnsi="Baskerville Old Face"/>
          <w:sz w:val="24"/>
          <w:szCs w:val="24"/>
        </w:rPr>
        <w:t>The First Party Is Responsible For The Confidentiality And Privacy Of The Second Party, Including The Privacy Of Customers' Personal Information And Any Sensitive Details Related To His Home Or The Services Provided To The Second Party, And Also The First Party's Information Is Used Only For Administrative Purposes And Will Not Be Shared With Unauthorized Individuals Or Other Parties.</w:t>
      </w:r>
    </w:p>
    <w:p w14:paraId="6697437A" w14:textId="43C48459" w:rsidR="007D4A1C" w:rsidRPr="00995EDA" w:rsidRDefault="003779C7" w:rsidP="007D4A1C">
      <w:pPr>
        <w:rPr>
          <w:rFonts w:ascii="Baskerville Old Face" w:hAnsi="Baskerville Old Face"/>
          <w:b/>
          <w:bCs/>
          <w:sz w:val="24"/>
          <w:szCs w:val="24"/>
        </w:rPr>
      </w:pPr>
      <w:r>
        <w:rPr>
          <w:rFonts w:ascii="Baskerville Old Face" w:hAnsi="Baskerville Old Face"/>
          <w:b/>
          <w:bCs/>
          <w:sz w:val="24"/>
          <w:szCs w:val="24"/>
        </w:rPr>
        <w:lastRenderedPageBreak/>
        <w:t>Clause 7</w:t>
      </w:r>
    </w:p>
    <w:p w14:paraId="54048B5E" w14:textId="77777777" w:rsidR="007D4A1C" w:rsidRPr="007D4A1C" w:rsidRDefault="007D4A1C" w:rsidP="007D4A1C">
      <w:pPr>
        <w:rPr>
          <w:rFonts w:ascii="Baskerville Old Face" w:hAnsi="Baskerville Old Face"/>
          <w:sz w:val="24"/>
          <w:szCs w:val="24"/>
        </w:rPr>
      </w:pPr>
    </w:p>
    <w:p w14:paraId="4D636C24" w14:textId="3832D987" w:rsidR="007D4A1C" w:rsidRPr="007D4A1C" w:rsidRDefault="007D4A1C" w:rsidP="007D4A1C">
      <w:pPr>
        <w:rPr>
          <w:rFonts w:ascii="Baskerville Old Face" w:hAnsi="Baskerville Old Face"/>
          <w:sz w:val="24"/>
          <w:szCs w:val="24"/>
        </w:rPr>
      </w:pPr>
      <w:r w:rsidRPr="007D4A1C">
        <w:rPr>
          <w:rFonts w:ascii="Baskerville Old Face" w:hAnsi="Baskerville Old Face"/>
          <w:sz w:val="24"/>
          <w:szCs w:val="24"/>
        </w:rPr>
        <w:t>The Second Party Gives The Employees Of The First Party Express Permission To Enter Their Homes For The Purpose Of Providing The Specified Services.</w:t>
      </w:r>
    </w:p>
    <w:p w14:paraId="7A38767E" w14:textId="77777777" w:rsidR="007D4A1C" w:rsidRPr="007D4A1C" w:rsidRDefault="007D4A1C" w:rsidP="007D4A1C">
      <w:pPr>
        <w:rPr>
          <w:rFonts w:ascii="Baskerville Old Face" w:hAnsi="Baskerville Old Face"/>
          <w:sz w:val="24"/>
          <w:szCs w:val="24"/>
        </w:rPr>
      </w:pPr>
    </w:p>
    <w:p w14:paraId="6326C2AC" w14:textId="70F9A759" w:rsidR="007D4A1C" w:rsidRPr="00995EDA" w:rsidRDefault="003779C7" w:rsidP="007D4A1C">
      <w:pPr>
        <w:rPr>
          <w:rFonts w:ascii="Baskerville Old Face" w:hAnsi="Baskerville Old Face"/>
          <w:b/>
          <w:bCs/>
          <w:sz w:val="24"/>
          <w:szCs w:val="24"/>
        </w:rPr>
      </w:pPr>
      <w:r>
        <w:rPr>
          <w:rFonts w:ascii="Baskerville Old Face" w:hAnsi="Baskerville Old Face"/>
          <w:b/>
          <w:bCs/>
          <w:sz w:val="24"/>
          <w:szCs w:val="24"/>
        </w:rPr>
        <w:t xml:space="preserve">Clause 8 </w:t>
      </w:r>
    </w:p>
    <w:p w14:paraId="610726E9" w14:textId="77777777" w:rsidR="007D4A1C" w:rsidRPr="007D4A1C" w:rsidRDefault="007D4A1C" w:rsidP="007D4A1C">
      <w:pPr>
        <w:rPr>
          <w:rFonts w:ascii="Baskerville Old Face" w:hAnsi="Baskerville Old Face"/>
          <w:sz w:val="24"/>
          <w:szCs w:val="24"/>
        </w:rPr>
      </w:pPr>
    </w:p>
    <w:p w14:paraId="6A6C9E18" w14:textId="2AFC4ADA" w:rsidR="007D4A1C" w:rsidRPr="007D4A1C" w:rsidRDefault="007D4A1C" w:rsidP="007D4A1C">
      <w:pPr>
        <w:rPr>
          <w:rFonts w:ascii="Baskerville Old Face" w:hAnsi="Baskerville Old Face"/>
          <w:sz w:val="24"/>
          <w:szCs w:val="24"/>
        </w:rPr>
      </w:pPr>
      <w:r w:rsidRPr="007D4A1C">
        <w:rPr>
          <w:rFonts w:ascii="Baskerville Old Face" w:hAnsi="Baskerville Old Face"/>
          <w:sz w:val="24"/>
          <w:szCs w:val="24"/>
        </w:rPr>
        <w:t>The First Party Is Committed To Providing Its Services Using The Best Modern Technical Methods And Through Employees Who Have Sufficient Training And The Skills Necessary To Provide High-Quality Service.</w:t>
      </w:r>
    </w:p>
    <w:p w14:paraId="63F9FCAC" w14:textId="77777777" w:rsidR="007D4A1C" w:rsidRPr="007D4A1C" w:rsidRDefault="007D4A1C" w:rsidP="007D4A1C">
      <w:pPr>
        <w:rPr>
          <w:rFonts w:ascii="Baskerville Old Face" w:hAnsi="Baskerville Old Face"/>
          <w:sz w:val="24"/>
          <w:szCs w:val="24"/>
        </w:rPr>
      </w:pPr>
    </w:p>
    <w:p w14:paraId="085F394A" w14:textId="0D787045" w:rsidR="007D4A1C" w:rsidRPr="00995EDA" w:rsidRDefault="003779C7" w:rsidP="007D4A1C">
      <w:pPr>
        <w:rPr>
          <w:rFonts w:ascii="Baskerville Old Face" w:hAnsi="Baskerville Old Face"/>
          <w:b/>
          <w:bCs/>
          <w:sz w:val="24"/>
          <w:szCs w:val="24"/>
        </w:rPr>
      </w:pPr>
      <w:r>
        <w:rPr>
          <w:rFonts w:ascii="Baskerville Old Face" w:hAnsi="Baskerville Old Face"/>
          <w:b/>
          <w:bCs/>
          <w:sz w:val="24"/>
          <w:szCs w:val="24"/>
        </w:rPr>
        <w:t>Clause 9</w:t>
      </w:r>
    </w:p>
    <w:p w14:paraId="48258773" w14:textId="77777777" w:rsidR="007D4A1C" w:rsidRPr="007D4A1C" w:rsidRDefault="007D4A1C" w:rsidP="007D4A1C">
      <w:pPr>
        <w:rPr>
          <w:rFonts w:ascii="Baskerville Old Face" w:hAnsi="Baskerville Old Face"/>
          <w:sz w:val="24"/>
          <w:szCs w:val="24"/>
        </w:rPr>
      </w:pPr>
    </w:p>
    <w:p w14:paraId="62CA3020" w14:textId="51D9A8CC" w:rsidR="007D4A1C" w:rsidRPr="007D4A1C" w:rsidRDefault="007D4A1C" w:rsidP="007D4A1C">
      <w:pPr>
        <w:rPr>
          <w:rFonts w:ascii="Baskerville Old Face" w:hAnsi="Baskerville Old Face"/>
          <w:sz w:val="24"/>
          <w:szCs w:val="24"/>
        </w:rPr>
      </w:pPr>
      <w:r w:rsidRPr="007D4A1C">
        <w:rPr>
          <w:rFonts w:ascii="Baskerville Old Face" w:hAnsi="Baskerville Old Face"/>
          <w:sz w:val="24"/>
          <w:szCs w:val="24"/>
        </w:rPr>
        <w:t>The Second Party Is Responsible For Ensuring The Safety And Well-Being Of The Employees And Representatives Of The First Party While They Are Providing Services At The Home Of The Second Party.</w:t>
      </w:r>
    </w:p>
    <w:p w14:paraId="01A5244E" w14:textId="3983BA6A" w:rsidR="007D4A1C" w:rsidRPr="007D4A1C" w:rsidRDefault="007D4A1C" w:rsidP="007D4A1C">
      <w:pPr>
        <w:rPr>
          <w:rFonts w:ascii="Baskerville Old Face" w:hAnsi="Baskerville Old Face"/>
          <w:sz w:val="24"/>
          <w:szCs w:val="24"/>
        </w:rPr>
      </w:pPr>
      <w:r w:rsidRPr="007D4A1C">
        <w:rPr>
          <w:rFonts w:ascii="Baskerville Old Face" w:hAnsi="Baskerville Old Face"/>
          <w:sz w:val="24"/>
          <w:szCs w:val="24"/>
        </w:rPr>
        <w:t xml:space="preserve"> </w:t>
      </w:r>
    </w:p>
    <w:p w14:paraId="376E6E4C" w14:textId="77777777" w:rsidR="007D4A1C" w:rsidRPr="007D4A1C" w:rsidRDefault="007D4A1C" w:rsidP="007D4A1C">
      <w:pPr>
        <w:rPr>
          <w:rFonts w:ascii="Baskerville Old Face" w:hAnsi="Baskerville Old Face"/>
          <w:sz w:val="24"/>
          <w:szCs w:val="24"/>
        </w:rPr>
      </w:pPr>
    </w:p>
    <w:p w14:paraId="228A28A9" w14:textId="1765B51B" w:rsidR="007D4A1C" w:rsidRPr="00995EDA" w:rsidRDefault="003779C7" w:rsidP="007D4A1C">
      <w:pPr>
        <w:rPr>
          <w:rFonts w:ascii="Baskerville Old Face" w:hAnsi="Baskerville Old Face"/>
          <w:b/>
          <w:bCs/>
          <w:sz w:val="24"/>
          <w:szCs w:val="24"/>
        </w:rPr>
      </w:pPr>
      <w:r>
        <w:rPr>
          <w:rFonts w:ascii="Baskerville Old Face" w:hAnsi="Baskerville Old Face"/>
          <w:b/>
          <w:bCs/>
          <w:sz w:val="24"/>
          <w:szCs w:val="24"/>
        </w:rPr>
        <w:t>Clause 10</w:t>
      </w:r>
    </w:p>
    <w:p w14:paraId="2946B28A" w14:textId="6C547D9C" w:rsidR="007D4A1C" w:rsidRPr="007D4A1C" w:rsidRDefault="007D4A1C" w:rsidP="007D4A1C">
      <w:pPr>
        <w:rPr>
          <w:rFonts w:ascii="Baskerville Old Face" w:hAnsi="Baskerville Old Face"/>
          <w:sz w:val="24"/>
          <w:szCs w:val="24"/>
        </w:rPr>
      </w:pPr>
      <w:r w:rsidRPr="007D4A1C">
        <w:rPr>
          <w:rFonts w:ascii="Baskerville Old Face" w:hAnsi="Baskerville Old Face"/>
          <w:sz w:val="24"/>
          <w:szCs w:val="24"/>
        </w:rPr>
        <w:t>This Contract Is Subject To The Interpretation And Implementation Of The Laws Of The United Arab Emirates, And In The Event Of Any Dispute Arising Due To The Interpretation Or Implementation Of This Contract, Dubai Courts Of All Levels Shall Be Competent To Adjudicate It.</w:t>
      </w:r>
    </w:p>
    <w:p w14:paraId="183C1521" w14:textId="108AE24E" w:rsidR="007D4A1C" w:rsidRPr="007D4A1C" w:rsidRDefault="007D4A1C" w:rsidP="007D4A1C">
      <w:pPr>
        <w:rPr>
          <w:rFonts w:ascii="Baskerville Old Face" w:hAnsi="Baskerville Old Face"/>
          <w:sz w:val="24"/>
          <w:szCs w:val="24"/>
        </w:rPr>
      </w:pPr>
      <w:r w:rsidRPr="007D4A1C">
        <w:rPr>
          <w:rFonts w:ascii="Baskerville Old Face" w:hAnsi="Baskerville Old Face"/>
          <w:sz w:val="24"/>
          <w:szCs w:val="24"/>
        </w:rPr>
        <w:t>This Contract Was Drawn Up In Two Copies, With Each Party Holding A Copy To Work Accordingly.</w:t>
      </w:r>
    </w:p>
    <w:p w14:paraId="540340EB" w14:textId="77777777" w:rsidR="007D4A1C" w:rsidRPr="007D4A1C" w:rsidRDefault="007D4A1C" w:rsidP="007D4A1C">
      <w:pPr>
        <w:rPr>
          <w:rFonts w:ascii="Baskerville Old Face" w:hAnsi="Baskerville Old Face"/>
          <w:sz w:val="24"/>
          <w:szCs w:val="24"/>
        </w:rPr>
      </w:pPr>
    </w:p>
    <w:p w14:paraId="49B97130" w14:textId="0DF56E7E" w:rsidR="00995EDA" w:rsidRDefault="007D4A1C" w:rsidP="007D4A1C">
      <w:pPr>
        <w:rPr>
          <w:rFonts w:ascii="Baskerville Old Face" w:hAnsi="Baskerville Old Face"/>
          <w:sz w:val="24"/>
          <w:szCs w:val="24"/>
        </w:rPr>
      </w:pPr>
      <w:r w:rsidRPr="007D4A1C">
        <w:rPr>
          <w:rFonts w:ascii="Baskerville Old Face" w:hAnsi="Baskerville Old Face"/>
          <w:sz w:val="24"/>
          <w:szCs w:val="24"/>
        </w:rPr>
        <w:t xml:space="preserve">In Witness </w:t>
      </w:r>
      <w:r w:rsidR="00995EDA" w:rsidRPr="007D4A1C">
        <w:rPr>
          <w:rFonts w:ascii="Baskerville Old Face" w:hAnsi="Baskerville Old Face"/>
          <w:sz w:val="24"/>
          <w:szCs w:val="24"/>
        </w:rPr>
        <w:t>to</w:t>
      </w:r>
      <w:r w:rsidRPr="007D4A1C">
        <w:rPr>
          <w:rFonts w:ascii="Baskerville Old Face" w:hAnsi="Baskerville Old Face"/>
          <w:sz w:val="24"/>
          <w:szCs w:val="24"/>
        </w:rPr>
        <w:t xml:space="preserve"> </w:t>
      </w:r>
      <w:r w:rsidR="00995EDA" w:rsidRPr="007D4A1C">
        <w:rPr>
          <w:rFonts w:ascii="Baskerville Old Face" w:hAnsi="Baskerville Old Face"/>
          <w:sz w:val="24"/>
          <w:szCs w:val="24"/>
        </w:rPr>
        <w:t>the</w:t>
      </w:r>
      <w:r w:rsidRPr="007D4A1C">
        <w:rPr>
          <w:rFonts w:ascii="Baskerville Old Face" w:hAnsi="Baskerville Old Face"/>
          <w:sz w:val="24"/>
          <w:szCs w:val="24"/>
        </w:rPr>
        <w:t xml:space="preserve"> Foregoing, </w:t>
      </w:r>
      <w:r w:rsidR="00995EDA">
        <w:rPr>
          <w:rFonts w:ascii="Baskerville Old Face" w:hAnsi="Baskerville Old Face"/>
          <w:sz w:val="24"/>
          <w:szCs w:val="24"/>
        </w:rPr>
        <w:tab/>
      </w:r>
      <w:r w:rsidR="00995EDA">
        <w:rPr>
          <w:rFonts w:ascii="Baskerville Old Face" w:hAnsi="Baskerville Old Face"/>
          <w:sz w:val="24"/>
          <w:szCs w:val="24"/>
        </w:rPr>
        <w:tab/>
      </w:r>
    </w:p>
    <w:p w14:paraId="1B9CA195" w14:textId="77777777" w:rsidR="00995EDA" w:rsidRDefault="00995EDA" w:rsidP="007D4A1C">
      <w:pPr>
        <w:rPr>
          <w:rFonts w:ascii="Baskerville Old Face" w:hAnsi="Baskerville Old Face"/>
          <w:sz w:val="24"/>
          <w:szCs w:val="24"/>
        </w:rPr>
      </w:pPr>
    </w:p>
    <w:p w14:paraId="7528626E" w14:textId="6A381F18" w:rsidR="58D7AA1A" w:rsidRDefault="007D4A1C" w:rsidP="007D4A1C">
      <w:pPr>
        <w:rPr>
          <w:rFonts w:ascii="Baskerville Old Face" w:hAnsi="Baskerville Old Face"/>
          <w:sz w:val="24"/>
          <w:szCs w:val="24"/>
        </w:rPr>
      </w:pPr>
      <w:r w:rsidRPr="007D4A1C">
        <w:rPr>
          <w:rFonts w:ascii="Baskerville Old Face" w:hAnsi="Baskerville Old Face"/>
          <w:sz w:val="24"/>
          <w:szCs w:val="24"/>
        </w:rPr>
        <w:t>The Two Parties Have Signed This Contract.</w:t>
      </w:r>
    </w:p>
    <w:p w14:paraId="6DE3781A" w14:textId="77777777" w:rsidR="003779C7" w:rsidRDefault="003779C7" w:rsidP="007D4A1C">
      <w:pPr>
        <w:rPr>
          <w:rFonts w:ascii="Baskerville Old Face" w:hAnsi="Baskerville Old Face"/>
          <w:sz w:val="24"/>
          <w:szCs w:val="24"/>
        </w:rPr>
      </w:pPr>
    </w:p>
    <w:p w14:paraId="2F3934EB" w14:textId="5D85B752" w:rsidR="003779C7" w:rsidRPr="007D4A1C" w:rsidRDefault="003779C7" w:rsidP="003779C7">
      <w:pPr>
        <w:rPr>
          <w:rFonts w:ascii="Baskerville Old Face" w:hAnsi="Baskerville Old Face"/>
          <w:sz w:val="24"/>
          <w:szCs w:val="24"/>
        </w:rPr>
      </w:pPr>
      <w:r>
        <w:rPr>
          <w:rFonts w:ascii="Baskerville Old Face" w:hAnsi="Baskerville Old Face"/>
          <w:sz w:val="24"/>
          <w:szCs w:val="24"/>
        </w:rPr>
        <w:t xml:space="preserve">                                                          First Party                                              Second Party</w:t>
      </w:r>
    </w:p>
    <w:sectPr w:rsidR="003779C7" w:rsidRPr="007D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skerville Old Face">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03CE"/>
    <w:multiLevelType w:val="hybridMultilevel"/>
    <w:tmpl w:val="420AD124"/>
    <w:lvl w:ilvl="0" w:tplc="D30298F2">
      <w:start w:val="1"/>
      <w:numFmt w:val="bullet"/>
      <w:lvlText w:val=""/>
      <w:lvlJc w:val="left"/>
      <w:pPr>
        <w:ind w:left="720" w:hanging="360"/>
      </w:pPr>
      <w:rPr>
        <w:rFonts w:ascii="Symbol" w:hAnsi="Symbol" w:hint="default"/>
      </w:rPr>
    </w:lvl>
    <w:lvl w:ilvl="1" w:tplc="27649832">
      <w:start w:val="1"/>
      <w:numFmt w:val="bullet"/>
      <w:lvlText w:val="o"/>
      <w:lvlJc w:val="left"/>
      <w:pPr>
        <w:ind w:left="1440" w:hanging="360"/>
      </w:pPr>
      <w:rPr>
        <w:rFonts w:ascii="Courier New" w:hAnsi="Courier New" w:hint="default"/>
      </w:rPr>
    </w:lvl>
    <w:lvl w:ilvl="2" w:tplc="20FCDC02">
      <w:start w:val="1"/>
      <w:numFmt w:val="bullet"/>
      <w:lvlText w:val=""/>
      <w:lvlJc w:val="left"/>
      <w:pPr>
        <w:ind w:left="2160" w:hanging="360"/>
      </w:pPr>
      <w:rPr>
        <w:rFonts w:ascii="Wingdings" w:hAnsi="Wingdings" w:hint="default"/>
      </w:rPr>
    </w:lvl>
    <w:lvl w:ilvl="3" w:tplc="E9D8A262">
      <w:start w:val="1"/>
      <w:numFmt w:val="bullet"/>
      <w:lvlText w:val=""/>
      <w:lvlJc w:val="left"/>
      <w:pPr>
        <w:ind w:left="2880" w:hanging="360"/>
      </w:pPr>
      <w:rPr>
        <w:rFonts w:ascii="Symbol" w:hAnsi="Symbol" w:hint="default"/>
      </w:rPr>
    </w:lvl>
    <w:lvl w:ilvl="4" w:tplc="0B1EEABA">
      <w:start w:val="1"/>
      <w:numFmt w:val="bullet"/>
      <w:lvlText w:val="o"/>
      <w:lvlJc w:val="left"/>
      <w:pPr>
        <w:ind w:left="3600" w:hanging="360"/>
      </w:pPr>
      <w:rPr>
        <w:rFonts w:ascii="Courier New" w:hAnsi="Courier New" w:hint="default"/>
      </w:rPr>
    </w:lvl>
    <w:lvl w:ilvl="5" w:tplc="92542D6A">
      <w:start w:val="1"/>
      <w:numFmt w:val="bullet"/>
      <w:lvlText w:val=""/>
      <w:lvlJc w:val="left"/>
      <w:pPr>
        <w:ind w:left="4320" w:hanging="360"/>
      </w:pPr>
      <w:rPr>
        <w:rFonts w:ascii="Wingdings" w:hAnsi="Wingdings" w:hint="default"/>
      </w:rPr>
    </w:lvl>
    <w:lvl w:ilvl="6" w:tplc="9A94BFFA">
      <w:start w:val="1"/>
      <w:numFmt w:val="bullet"/>
      <w:lvlText w:val=""/>
      <w:lvlJc w:val="left"/>
      <w:pPr>
        <w:ind w:left="5040" w:hanging="360"/>
      </w:pPr>
      <w:rPr>
        <w:rFonts w:ascii="Symbol" w:hAnsi="Symbol" w:hint="default"/>
      </w:rPr>
    </w:lvl>
    <w:lvl w:ilvl="7" w:tplc="6E623D18">
      <w:start w:val="1"/>
      <w:numFmt w:val="bullet"/>
      <w:lvlText w:val="o"/>
      <w:lvlJc w:val="left"/>
      <w:pPr>
        <w:ind w:left="5760" w:hanging="360"/>
      </w:pPr>
      <w:rPr>
        <w:rFonts w:ascii="Courier New" w:hAnsi="Courier New" w:hint="default"/>
      </w:rPr>
    </w:lvl>
    <w:lvl w:ilvl="8" w:tplc="0DE20F18">
      <w:start w:val="1"/>
      <w:numFmt w:val="bullet"/>
      <w:lvlText w:val=""/>
      <w:lvlJc w:val="left"/>
      <w:pPr>
        <w:ind w:left="6480" w:hanging="360"/>
      </w:pPr>
      <w:rPr>
        <w:rFonts w:ascii="Wingdings" w:hAnsi="Wingdings" w:hint="default"/>
      </w:rPr>
    </w:lvl>
  </w:abstractNum>
  <w:abstractNum w:abstractNumId="1" w15:restartNumberingAfterBreak="0">
    <w:nsid w:val="1A8C47CE"/>
    <w:multiLevelType w:val="hybridMultilevel"/>
    <w:tmpl w:val="B4ACB40C"/>
    <w:lvl w:ilvl="0" w:tplc="E36898BC">
      <w:start w:val="1"/>
      <w:numFmt w:val="bullet"/>
      <w:lvlText w:val=""/>
      <w:lvlJc w:val="left"/>
      <w:pPr>
        <w:ind w:left="720" w:hanging="360"/>
      </w:pPr>
      <w:rPr>
        <w:rFonts w:ascii="Symbol" w:hAnsi="Symbol" w:hint="default"/>
      </w:rPr>
    </w:lvl>
    <w:lvl w:ilvl="1" w:tplc="EDE4F848">
      <w:start w:val="1"/>
      <w:numFmt w:val="bullet"/>
      <w:lvlText w:val="o"/>
      <w:lvlJc w:val="left"/>
      <w:pPr>
        <w:ind w:left="1440" w:hanging="360"/>
      </w:pPr>
      <w:rPr>
        <w:rFonts w:ascii="Courier New" w:hAnsi="Courier New" w:hint="default"/>
      </w:rPr>
    </w:lvl>
    <w:lvl w:ilvl="2" w:tplc="69764E34">
      <w:start w:val="1"/>
      <w:numFmt w:val="bullet"/>
      <w:lvlText w:val=""/>
      <w:lvlJc w:val="left"/>
      <w:pPr>
        <w:ind w:left="2160" w:hanging="360"/>
      </w:pPr>
      <w:rPr>
        <w:rFonts w:ascii="Wingdings" w:hAnsi="Wingdings" w:hint="default"/>
      </w:rPr>
    </w:lvl>
    <w:lvl w:ilvl="3" w:tplc="83B4011A">
      <w:start w:val="1"/>
      <w:numFmt w:val="bullet"/>
      <w:lvlText w:val=""/>
      <w:lvlJc w:val="left"/>
      <w:pPr>
        <w:ind w:left="2880" w:hanging="360"/>
      </w:pPr>
      <w:rPr>
        <w:rFonts w:ascii="Symbol" w:hAnsi="Symbol" w:hint="default"/>
      </w:rPr>
    </w:lvl>
    <w:lvl w:ilvl="4" w:tplc="7C3ECED0">
      <w:start w:val="1"/>
      <w:numFmt w:val="bullet"/>
      <w:lvlText w:val="o"/>
      <w:lvlJc w:val="left"/>
      <w:pPr>
        <w:ind w:left="3600" w:hanging="360"/>
      </w:pPr>
      <w:rPr>
        <w:rFonts w:ascii="Courier New" w:hAnsi="Courier New" w:hint="default"/>
      </w:rPr>
    </w:lvl>
    <w:lvl w:ilvl="5" w:tplc="8C4A58AC">
      <w:start w:val="1"/>
      <w:numFmt w:val="bullet"/>
      <w:lvlText w:val=""/>
      <w:lvlJc w:val="left"/>
      <w:pPr>
        <w:ind w:left="4320" w:hanging="360"/>
      </w:pPr>
      <w:rPr>
        <w:rFonts w:ascii="Wingdings" w:hAnsi="Wingdings" w:hint="default"/>
      </w:rPr>
    </w:lvl>
    <w:lvl w:ilvl="6" w:tplc="1F741878">
      <w:start w:val="1"/>
      <w:numFmt w:val="bullet"/>
      <w:lvlText w:val=""/>
      <w:lvlJc w:val="left"/>
      <w:pPr>
        <w:ind w:left="5040" w:hanging="360"/>
      </w:pPr>
      <w:rPr>
        <w:rFonts w:ascii="Symbol" w:hAnsi="Symbol" w:hint="default"/>
      </w:rPr>
    </w:lvl>
    <w:lvl w:ilvl="7" w:tplc="0C28BDAE">
      <w:start w:val="1"/>
      <w:numFmt w:val="bullet"/>
      <w:lvlText w:val="o"/>
      <w:lvlJc w:val="left"/>
      <w:pPr>
        <w:ind w:left="5760" w:hanging="360"/>
      </w:pPr>
      <w:rPr>
        <w:rFonts w:ascii="Courier New" w:hAnsi="Courier New" w:hint="default"/>
      </w:rPr>
    </w:lvl>
    <w:lvl w:ilvl="8" w:tplc="7758D368">
      <w:start w:val="1"/>
      <w:numFmt w:val="bullet"/>
      <w:lvlText w:val=""/>
      <w:lvlJc w:val="left"/>
      <w:pPr>
        <w:ind w:left="6480" w:hanging="360"/>
      </w:pPr>
      <w:rPr>
        <w:rFonts w:ascii="Wingdings" w:hAnsi="Wingdings" w:hint="default"/>
      </w:rPr>
    </w:lvl>
  </w:abstractNum>
  <w:abstractNum w:abstractNumId="2" w15:restartNumberingAfterBreak="0">
    <w:nsid w:val="4C76A93D"/>
    <w:multiLevelType w:val="hybridMultilevel"/>
    <w:tmpl w:val="6B9CDF80"/>
    <w:lvl w:ilvl="0" w:tplc="C84C91B8">
      <w:start w:val="1"/>
      <w:numFmt w:val="bullet"/>
      <w:lvlText w:val=""/>
      <w:lvlJc w:val="left"/>
      <w:pPr>
        <w:ind w:left="720" w:hanging="360"/>
      </w:pPr>
      <w:rPr>
        <w:rFonts w:ascii="Symbol" w:hAnsi="Symbol" w:hint="default"/>
      </w:rPr>
    </w:lvl>
    <w:lvl w:ilvl="1" w:tplc="D940126C">
      <w:start w:val="1"/>
      <w:numFmt w:val="bullet"/>
      <w:lvlText w:val="o"/>
      <w:lvlJc w:val="left"/>
      <w:pPr>
        <w:ind w:left="1440" w:hanging="360"/>
      </w:pPr>
      <w:rPr>
        <w:rFonts w:ascii="Courier New" w:hAnsi="Courier New" w:hint="default"/>
      </w:rPr>
    </w:lvl>
    <w:lvl w:ilvl="2" w:tplc="1C9E57BE">
      <w:start w:val="1"/>
      <w:numFmt w:val="bullet"/>
      <w:lvlText w:val=""/>
      <w:lvlJc w:val="left"/>
      <w:pPr>
        <w:ind w:left="2160" w:hanging="360"/>
      </w:pPr>
      <w:rPr>
        <w:rFonts w:ascii="Wingdings" w:hAnsi="Wingdings" w:hint="default"/>
      </w:rPr>
    </w:lvl>
    <w:lvl w:ilvl="3" w:tplc="666C9F42">
      <w:start w:val="1"/>
      <w:numFmt w:val="bullet"/>
      <w:lvlText w:val=""/>
      <w:lvlJc w:val="left"/>
      <w:pPr>
        <w:ind w:left="2880" w:hanging="360"/>
      </w:pPr>
      <w:rPr>
        <w:rFonts w:ascii="Symbol" w:hAnsi="Symbol" w:hint="default"/>
      </w:rPr>
    </w:lvl>
    <w:lvl w:ilvl="4" w:tplc="2F24EF16">
      <w:start w:val="1"/>
      <w:numFmt w:val="bullet"/>
      <w:lvlText w:val="o"/>
      <w:lvlJc w:val="left"/>
      <w:pPr>
        <w:ind w:left="3600" w:hanging="360"/>
      </w:pPr>
      <w:rPr>
        <w:rFonts w:ascii="Courier New" w:hAnsi="Courier New" w:hint="default"/>
      </w:rPr>
    </w:lvl>
    <w:lvl w:ilvl="5" w:tplc="A57AEAF6">
      <w:start w:val="1"/>
      <w:numFmt w:val="bullet"/>
      <w:lvlText w:val=""/>
      <w:lvlJc w:val="left"/>
      <w:pPr>
        <w:ind w:left="4320" w:hanging="360"/>
      </w:pPr>
      <w:rPr>
        <w:rFonts w:ascii="Wingdings" w:hAnsi="Wingdings" w:hint="default"/>
      </w:rPr>
    </w:lvl>
    <w:lvl w:ilvl="6" w:tplc="8DC65400">
      <w:start w:val="1"/>
      <w:numFmt w:val="bullet"/>
      <w:lvlText w:val=""/>
      <w:lvlJc w:val="left"/>
      <w:pPr>
        <w:ind w:left="5040" w:hanging="360"/>
      </w:pPr>
      <w:rPr>
        <w:rFonts w:ascii="Symbol" w:hAnsi="Symbol" w:hint="default"/>
      </w:rPr>
    </w:lvl>
    <w:lvl w:ilvl="7" w:tplc="D554A3F2">
      <w:start w:val="1"/>
      <w:numFmt w:val="bullet"/>
      <w:lvlText w:val="o"/>
      <w:lvlJc w:val="left"/>
      <w:pPr>
        <w:ind w:left="5760" w:hanging="360"/>
      </w:pPr>
      <w:rPr>
        <w:rFonts w:ascii="Courier New" w:hAnsi="Courier New" w:hint="default"/>
      </w:rPr>
    </w:lvl>
    <w:lvl w:ilvl="8" w:tplc="FC5E3794">
      <w:start w:val="1"/>
      <w:numFmt w:val="bullet"/>
      <w:lvlText w:val=""/>
      <w:lvlJc w:val="left"/>
      <w:pPr>
        <w:ind w:left="6480" w:hanging="360"/>
      </w:pPr>
      <w:rPr>
        <w:rFonts w:ascii="Wingdings" w:hAnsi="Wingdings" w:hint="default"/>
      </w:rPr>
    </w:lvl>
  </w:abstractNum>
  <w:abstractNum w:abstractNumId="3" w15:restartNumberingAfterBreak="0">
    <w:nsid w:val="5419D15A"/>
    <w:multiLevelType w:val="hybridMultilevel"/>
    <w:tmpl w:val="7076FD7C"/>
    <w:lvl w:ilvl="0" w:tplc="2560494C">
      <w:start w:val="1"/>
      <w:numFmt w:val="decimal"/>
      <w:lvlText w:val="%1."/>
      <w:lvlJc w:val="left"/>
      <w:pPr>
        <w:ind w:left="720" w:hanging="360"/>
      </w:pPr>
    </w:lvl>
    <w:lvl w:ilvl="1" w:tplc="4BDCC5A2">
      <w:start w:val="1"/>
      <w:numFmt w:val="lowerLetter"/>
      <w:lvlText w:val="%2."/>
      <w:lvlJc w:val="left"/>
      <w:pPr>
        <w:ind w:left="1440" w:hanging="360"/>
      </w:pPr>
    </w:lvl>
    <w:lvl w:ilvl="2" w:tplc="7E88C46A">
      <w:start w:val="1"/>
      <w:numFmt w:val="lowerRoman"/>
      <w:lvlText w:val="%3."/>
      <w:lvlJc w:val="right"/>
      <w:pPr>
        <w:ind w:left="2160" w:hanging="180"/>
      </w:pPr>
    </w:lvl>
    <w:lvl w:ilvl="3" w:tplc="8C503EB0">
      <w:start w:val="1"/>
      <w:numFmt w:val="decimal"/>
      <w:lvlText w:val="%4."/>
      <w:lvlJc w:val="left"/>
      <w:pPr>
        <w:ind w:left="2880" w:hanging="360"/>
      </w:pPr>
    </w:lvl>
    <w:lvl w:ilvl="4" w:tplc="4E20B81E">
      <w:start w:val="1"/>
      <w:numFmt w:val="lowerLetter"/>
      <w:lvlText w:val="%5."/>
      <w:lvlJc w:val="left"/>
      <w:pPr>
        <w:ind w:left="3600" w:hanging="360"/>
      </w:pPr>
    </w:lvl>
    <w:lvl w:ilvl="5" w:tplc="10746E08">
      <w:start w:val="1"/>
      <w:numFmt w:val="lowerRoman"/>
      <w:lvlText w:val="%6."/>
      <w:lvlJc w:val="right"/>
      <w:pPr>
        <w:ind w:left="4320" w:hanging="180"/>
      </w:pPr>
    </w:lvl>
    <w:lvl w:ilvl="6" w:tplc="BFB29094">
      <w:start w:val="1"/>
      <w:numFmt w:val="decimal"/>
      <w:lvlText w:val="%7."/>
      <w:lvlJc w:val="left"/>
      <w:pPr>
        <w:ind w:left="5040" w:hanging="360"/>
      </w:pPr>
    </w:lvl>
    <w:lvl w:ilvl="7" w:tplc="0B146F6C">
      <w:start w:val="1"/>
      <w:numFmt w:val="lowerLetter"/>
      <w:lvlText w:val="%8."/>
      <w:lvlJc w:val="left"/>
      <w:pPr>
        <w:ind w:left="5760" w:hanging="360"/>
      </w:pPr>
    </w:lvl>
    <w:lvl w:ilvl="8" w:tplc="FB5A460A">
      <w:start w:val="1"/>
      <w:numFmt w:val="lowerRoman"/>
      <w:lvlText w:val="%9."/>
      <w:lvlJc w:val="right"/>
      <w:pPr>
        <w:ind w:left="6480" w:hanging="180"/>
      </w:pPr>
    </w:lvl>
  </w:abstractNum>
  <w:abstractNum w:abstractNumId="4" w15:restartNumberingAfterBreak="0">
    <w:nsid w:val="57E0935A"/>
    <w:multiLevelType w:val="hybridMultilevel"/>
    <w:tmpl w:val="E496EB8E"/>
    <w:lvl w:ilvl="0" w:tplc="35BE0A6C">
      <w:start w:val="1"/>
      <w:numFmt w:val="bullet"/>
      <w:lvlText w:val=""/>
      <w:lvlJc w:val="left"/>
      <w:pPr>
        <w:ind w:left="720" w:hanging="360"/>
      </w:pPr>
      <w:rPr>
        <w:rFonts w:ascii="Symbol" w:hAnsi="Symbol" w:hint="default"/>
      </w:rPr>
    </w:lvl>
    <w:lvl w:ilvl="1" w:tplc="4C744FB0">
      <w:start w:val="1"/>
      <w:numFmt w:val="bullet"/>
      <w:lvlText w:val="o"/>
      <w:lvlJc w:val="left"/>
      <w:pPr>
        <w:ind w:left="1440" w:hanging="360"/>
      </w:pPr>
      <w:rPr>
        <w:rFonts w:ascii="Courier New" w:hAnsi="Courier New" w:hint="default"/>
      </w:rPr>
    </w:lvl>
    <w:lvl w:ilvl="2" w:tplc="81CCD82E">
      <w:start w:val="1"/>
      <w:numFmt w:val="bullet"/>
      <w:lvlText w:val=""/>
      <w:lvlJc w:val="left"/>
      <w:pPr>
        <w:ind w:left="2160" w:hanging="360"/>
      </w:pPr>
      <w:rPr>
        <w:rFonts w:ascii="Wingdings" w:hAnsi="Wingdings" w:hint="default"/>
      </w:rPr>
    </w:lvl>
    <w:lvl w:ilvl="3" w:tplc="04C2C88E">
      <w:start w:val="1"/>
      <w:numFmt w:val="bullet"/>
      <w:lvlText w:val=""/>
      <w:lvlJc w:val="left"/>
      <w:pPr>
        <w:ind w:left="2880" w:hanging="360"/>
      </w:pPr>
      <w:rPr>
        <w:rFonts w:ascii="Symbol" w:hAnsi="Symbol" w:hint="default"/>
      </w:rPr>
    </w:lvl>
    <w:lvl w:ilvl="4" w:tplc="6526F798">
      <w:start w:val="1"/>
      <w:numFmt w:val="bullet"/>
      <w:lvlText w:val="o"/>
      <w:lvlJc w:val="left"/>
      <w:pPr>
        <w:ind w:left="3600" w:hanging="360"/>
      </w:pPr>
      <w:rPr>
        <w:rFonts w:ascii="Courier New" w:hAnsi="Courier New" w:hint="default"/>
      </w:rPr>
    </w:lvl>
    <w:lvl w:ilvl="5" w:tplc="4CF828BE">
      <w:start w:val="1"/>
      <w:numFmt w:val="bullet"/>
      <w:lvlText w:val=""/>
      <w:lvlJc w:val="left"/>
      <w:pPr>
        <w:ind w:left="4320" w:hanging="360"/>
      </w:pPr>
      <w:rPr>
        <w:rFonts w:ascii="Wingdings" w:hAnsi="Wingdings" w:hint="default"/>
      </w:rPr>
    </w:lvl>
    <w:lvl w:ilvl="6" w:tplc="65027D1E">
      <w:start w:val="1"/>
      <w:numFmt w:val="bullet"/>
      <w:lvlText w:val=""/>
      <w:lvlJc w:val="left"/>
      <w:pPr>
        <w:ind w:left="5040" w:hanging="360"/>
      </w:pPr>
      <w:rPr>
        <w:rFonts w:ascii="Symbol" w:hAnsi="Symbol" w:hint="default"/>
      </w:rPr>
    </w:lvl>
    <w:lvl w:ilvl="7" w:tplc="5CCE9EB2">
      <w:start w:val="1"/>
      <w:numFmt w:val="bullet"/>
      <w:lvlText w:val="o"/>
      <w:lvlJc w:val="left"/>
      <w:pPr>
        <w:ind w:left="5760" w:hanging="360"/>
      </w:pPr>
      <w:rPr>
        <w:rFonts w:ascii="Courier New" w:hAnsi="Courier New" w:hint="default"/>
      </w:rPr>
    </w:lvl>
    <w:lvl w:ilvl="8" w:tplc="98B4B414">
      <w:start w:val="1"/>
      <w:numFmt w:val="bullet"/>
      <w:lvlText w:val=""/>
      <w:lvlJc w:val="left"/>
      <w:pPr>
        <w:ind w:left="6480" w:hanging="360"/>
      </w:pPr>
      <w:rPr>
        <w:rFonts w:ascii="Wingdings" w:hAnsi="Wingdings" w:hint="default"/>
      </w:rPr>
    </w:lvl>
  </w:abstractNum>
  <w:num w:numId="1" w16cid:durableId="647973914">
    <w:abstractNumId w:val="3"/>
  </w:num>
  <w:num w:numId="2" w16cid:durableId="1112168218">
    <w:abstractNumId w:val="0"/>
  </w:num>
  <w:num w:numId="3" w16cid:durableId="1957053955">
    <w:abstractNumId w:val="2"/>
  </w:num>
  <w:num w:numId="4" w16cid:durableId="942615464">
    <w:abstractNumId w:val="1"/>
  </w:num>
  <w:num w:numId="5" w16cid:durableId="1780711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7ED3E6"/>
    <w:rsid w:val="003779C7"/>
    <w:rsid w:val="00381A2A"/>
    <w:rsid w:val="003E6907"/>
    <w:rsid w:val="00414EAF"/>
    <w:rsid w:val="006F3EB1"/>
    <w:rsid w:val="00765BFC"/>
    <w:rsid w:val="007D4A1C"/>
    <w:rsid w:val="008D5EAC"/>
    <w:rsid w:val="008F411B"/>
    <w:rsid w:val="00995EDA"/>
    <w:rsid w:val="00A161BF"/>
    <w:rsid w:val="00BD15E7"/>
    <w:rsid w:val="00C07A47"/>
    <w:rsid w:val="00C15A32"/>
    <w:rsid w:val="00CC665C"/>
    <w:rsid w:val="00DE353C"/>
    <w:rsid w:val="00E5771C"/>
    <w:rsid w:val="00E93F48"/>
    <w:rsid w:val="00F75E19"/>
    <w:rsid w:val="117ED3E6"/>
    <w:rsid w:val="58D7A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D3E6"/>
  <w15:docId w15:val="{A7A8414B-7B15-4C4C-82B2-6546F4D2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Title">
    <w:name w:val="Title"/>
    <w:basedOn w:val="Normal"/>
    <w:link w:val="TitleChar"/>
    <w:qFormat/>
    <w:rsid w:val="00C15A32"/>
    <w:pPr>
      <w:bidi/>
      <w:spacing w:after="0" w:line="240" w:lineRule="auto"/>
      <w:jc w:val="center"/>
    </w:pPr>
    <w:rPr>
      <w:rFonts w:ascii="Times New Roman" w:eastAsia="Times New Roman" w:hAnsi="Times New Roman" w:cs="Traditional Arabic"/>
      <w:b/>
      <w:bCs/>
      <w:noProof/>
      <w:sz w:val="32"/>
      <w:szCs w:val="32"/>
      <w:u w:val="single"/>
      <w:lang w:eastAsia="ar-SA"/>
    </w:rPr>
  </w:style>
  <w:style w:type="character" w:customStyle="1" w:styleId="TitleChar">
    <w:name w:val="Title Char"/>
    <w:basedOn w:val="DefaultParagraphFont"/>
    <w:link w:val="Title"/>
    <w:rsid w:val="00C15A32"/>
    <w:rPr>
      <w:rFonts w:ascii="Times New Roman" w:eastAsia="Times New Roman" w:hAnsi="Times New Roman" w:cs="Traditional Arabic"/>
      <w:b/>
      <w:bCs/>
      <w:noProof/>
      <w:sz w:val="32"/>
      <w:szCs w:val="32"/>
      <w:u w:val="single"/>
      <w:lang w:eastAsia="ar-SA"/>
    </w:rPr>
  </w:style>
  <w:style w:type="paragraph" w:styleId="Subtitle">
    <w:name w:val="Subtitle"/>
    <w:basedOn w:val="Normal"/>
    <w:link w:val="SubtitleChar"/>
    <w:qFormat/>
    <w:rsid w:val="00C15A32"/>
    <w:pPr>
      <w:bidi/>
      <w:spacing w:after="0" w:line="240" w:lineRule="auto"/>
    </w:pPr>
    <w:rPr>
      <w:rFonts w:ascii="Times New Roman" w:eastAsia="Times New Roman" w:hAnsi="Times New Roman" w:cs="Traditional Arabic"/>
      <w:noProof/>
      <w:sz w:val="32"/>
      <w:szCs w:val="32"/>
      <w:lang w:eastAsia="ar-SA"/>
    </w:rPr>
  </w:style>
  <w:style w:type="character" w:customStyle="1" w:styleId="SubtitleChar">
    <w:name w:val="Subtitle Char"/>
    <w:basedOn w:val="DefaultParagraphFont"/>
    <w:link w:val="Subtitle"/>
    <w:rsid w:val="00C15A32"/>
    <w:rPr>
      <w:rFonts w:ascii="Times New Roman" w:eastAsia="Times New Roman" w:hAnsi="Times New Roman" w:cs="Traditional Arabic"/>
      <w:noProof/>
      <w:sz w:val="32"/>
      <w:szCs w:val="32"/>
      <w:lang w:eastAsia="ar-SA"/>
    </w:rPr>
  </w:style>
  <w:style w:type="character" w:styleId="PlaceholderText">
    <w:name w:val="Placeholder Text"/>
    <w:basedOn w:val="DefaultParagraphFont"/>
    <w:uiPriority w:val="99"/>
    <w:semiHidden/>
    <w:rsid w:val="00C15A32"/>
    <w:rPr>
      <w:color w:val="808080"/>
    </w:rPr>
  </w:style>
  <w:style w:type="paragraph" w:styleId="HTMLPreformatted">
    <w:name w:val="HTML Preformatted"/>
    <w:basedOn w:val="Normal"/>
    <w:link w:val="HTMLPreformattedChar"/>
    <w:uiPriority w:val="99"/>
    <w:unhideWhenUsed/>
    <w:rsid w:val="00C1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5A3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15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45D7B-451E-4257-828F-6048C83B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Duman</dc:creator>
  <cp:lastModifiedBy>khalid alzarouni</cp:lastModifiedBy>
  <cp:revision>3</cp:revision>
  <dcterms:created xsi:type="dcterms:W3CDTF">2023-06-15T08:45:00Z</dcterms:created>
  <dcterms:modified xsi:type="dcterms:W3CDTF">2023-06-19T15:22:00Z</dcterms:modified>
</cp:coreProperties>
</file>